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AE" w:rsidRPr="006F34A4" w:rsidRDefault="002B23AE" w:rsidP="002B23AE">
      <w:pPr>
        <w:spacing w:line="276" w:lineRule="auto"/>
        <w:jc w:val="center"/>
        <w:rPr>
          <w:rFonts w:ascii="Arial" w:hAnsi="Arial" w:cs="Arial"/>
          <w:sz w:val="22"/>
          <w:szCs w:val="22"/>
          <w:lang w:val="ru-RU"/>
        </w:rPr>
      </w:pPr>
      <w:r w:rsidRPr="00AB0513">
        <w:rPr>
          <w:rFonts w:ascii="Arial" w:hAnsi="Arial" w:cs="Arial"/>
          <w:b/>
          <w:sz w:val="32"/>
          <w:szCs w:val="32"/>
          <w:lang w:val="ru-RU"/>
        </w:rPr>
        <w:t>Технические требования типографии</w:t>
      </w:r>
      <w:r w:rsidRPr="00AB0513">
        <w:rPr>
          <w:rFonts w:ascii="Arial" w:hAnsi="Arial" w:cs="Arial"/>
          <w:b/>
          <w:sz w:val="32"/>
          <w:szCs w:val="32"/>
          <w:lang w:val="ru-RU"/>
        </w:rPr>
        <w:cr/>
      </w:r>
    </w:p>
    <w:p w:rsidR="002B23AE" w:rsidRPr="006F34A4" w:rsidRDefault="002B23AE" w:rsidP="002B23AE">
      <w:pPr>
        <w:numPr>
          <w:ilvl w:val="0"/>
          <w:numId w:val="1"/>
        </w:numPr>
        <w:ind w:left="793" w:hanging="68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F34A4">
        <w:rPr>
          <w:rFonts w:ascii="Arial" w:hAnsi="Arial" w:cs="Arial"/>
          <w:b/>
          <w:sz w:val="28"/>
          <w:szCs w:val="28"/>
          <w:lang w:val="ru-RU"/>
        </w:rPr>
        <w:t>Требования к предоставляемым файлам</w:t>
      </w:r>
    </w:p>
    <w:p w:rsidR="002B23AE" w:rsidRPr="006F34A4" w:rsidRDefault="002B23AE" w:rsidP="002B23AE">
      <w:pPr>
        <w:ind w:right="567"/>
        <w:rPr>
          <w:rFonts w:ascii="Arial" w:hAnsi="Arial" w:cs="Arial"/>
          <w:b/>
          <w:sz w:val="22"/>
          <w:szCs w:val="22"/>
        </w:rPr>
      </w:pPr>
    </w:p>
    <w:p w:rsidR="002B23AE" w:rsidRPr="006F34A4" w:rsidRDefault="002B23AE" w:rsidP="002B23AE">
      <w:pPr>
        <w:numPr>
          <w:ilvl w:val="1"/>
          <w:numId w:val="1"/>
        </w:numPr>
        <w:ind w:left="0" w:right="567" w:firstLine="567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 Электронные носители:</w:t>
      </w:r>
    </w:p>
    <w:p w:rsidR="002B23AE" w:rsidRPr="006F34A4" w:rsidRDefault="002B23AE" w:rsidP="002B23AE">
      <w:pPr>
        <w:numPr>
          <w:ilvl w:val="2"/>
          <w:numId w:val="21"/>
        </w:numPr>
        <w:tabs>
          <w:tab w:val="left" w:pos="540"/>
          <w:tab w:val="left" w:pos="1276"/>
        </w:tabs>
        <w:ind w:left="0" w:firstLine="567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Прием работ осуществляется через </w:t>
      </w:r>
      <w:r w:rsidRPr="006F34A4">
        <w:rPr>
          <w:rFonts w:ascii="Arial" w:hAnsi="Arial" w:cs="Arial"/>
          <w:sz w:val="22"/>
          <w:szCs w:val="22"/>
        </w:rPr>
        <w:t>E</w:t>
      </w:r>
      <w:r w:rsidRPr="006F34A4">
        <w:rPr>
          <w:rFonts w:ascii="Arial" w:hAnsi="Arial" w:cs="Arial"/>
          <w:sz w:val="22"/>
          <w:szCs w:val="22"/>
          <w:lang w:val="ru-RU"/>
        </w:rPr>
        <w:t>-</w:t>
      </w:r>
      <w:r w:rsidRPr="006F34A4">
        <w:rPr>
          <w:rFonts w:ascii="Arial" w:hAnsi="Arial" w:cs="Arial"/>
          <w:sz w:val="22"/>
          <w:szCs w:val="22"/>
        </w:rPr>
        <w:t>mail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или </w:t>
      </w:r>
      <w:r w:rsidRPr="006F34A4">
        <w:rPr>
          <w:rFonts w:ascii="Arial" w:hAnsi="Arial" w:cs="Arial"/>
          <w:sz w:val="22"/>
          <w:szCs w:val="22"/>
        </w:rPr>
        <w:t>FTP</w:t>
      </w:r>
      <w:r w:rsidRPr="006F34A4">
        <w:rPr>
          <w:rFonts w:ascii="Arial" w:hAnsi="Arial" w:cs="Arial"/>
          <w:sz w:val="22"/>
          <w:szCs w:val="22"/>
          <w:lang w:val="ru-RU"/>
        </w:rPr>
        <w:t>;</w:t>
      </w:r>
    </w:p>
    <w:p w:rsidR="002B23AE" w:rsidRPr="006F34A4" w:rsidRDefault="002B23AE" w:rsidP="002B23AE">
      <w:pPr>
        <w:numPr>
          <w:ilvl w:val="2"/>
          <w:numId w:val="21"/>
        </w:numPr>
        <w:tabs>
          <w:tab w:val="left" w:pos="540"/>
          <w:tab w:val="left" w:pos="1276"/>
        </w:tabs>
        <w:ind w:left="0" w:firstLine="567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Принимаются работы на следующих носителях:</w:t>
      </w:r>
    </w:p>
    <w:p w:rsidR="002B23AE" w:rsidRPr="006F34A4" w:rsidRDefault="002B23AE" w:rsidP="002B23AE">
      <w:pPr>
        <w:numPr>
          <w:ilvl w:val="0"/>
          <w:numId w:val="22"/>
        </w:numPr>
        <w:tabs>
          <w:tab w:val="left" w:pos="1560"/>
        </w:tabs>
        <w:ind w:left="1701" w:hanging="425"/>
        <w:rPr>
          <w:rFonts w:ascii="Arial" w:hAnsi="Arial" w:cs="Arial"/>
          <w:sz w:val="22"/>
          <w:szCs w:val="22"/>
        </w:rPr>
      </w:pPr>
      <w:r w:rsidRPr="006F34A4">
        <w:rPr>
          <w:rFonts w:ascii="Arial" w:hAnsi="Arial" w:cs="Arial"/>
          <w:sz w:val="22"/>
          <w:szCs w:val="22"/>
          <w:lang w:val="ru-RU"/>
        </w:rPr>
        <w:t>С</w:t>
      </w:r>
      <w:r w:rsidRPr="006F34A4">
        <w:rPr>
          <w:rFonts w:ascii="Arial" w:hAnsi="Arial" w:cs="Arial"/>
          <w:sz w:val="22"/>
          <w:szCs w:val="22"/>
        </w:rPr>
        <w:t>D-</w:t>
      </w:r>
      <w:r w:rsidRPr="006F34A4">
        <w:rPr>
          <w:rFonts w:ascii="Arial" w:hAnsi="Arial" w:cs="Arial"/>
          <w:sz w:val="22"/>
          <w:szCs w:val="22"/>
          <w:lang w:val="ru-RU"/>
        </w:rPr>
        <w:t>диски;</w:t>
      </w:r>
    </w:p>
    <w:p w:rsidR="002B23AE" w:rsidRPr="006F34A4" w:rsidRDefault="002B23AE" w:rsidP="002B23AE">
      <w:pPr>
        <w:numPr>
          <w:ilvl w:val="0"/>
          <w:numId w:val="22"/>
        </w:numPr>
        <w:tabs>
          <w:tab w:val="left" w:pos="1560"/>
        </w:tabs>
        <w:ind w:left="1701" w:hanging="425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Любые </w:t>
      </w:r>
      <w:r w:rsidRPr="006F34A4">
        <w:rPr>
          <w:rFonts w:ascii="Arial" w:hAnsi="Arial" w:cs="Arial"/>
          <w:sz w:val="22"/>
          <w:szCs w:val="22"/>
        </w:rPr>
        <w:t>USB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и </w:t>
      </w:r>
      <w:r w:rsidRPr="006F34A4">
        <w:rPr>
          <w:rFonts w:ascii="Arial" w:hAnsi="Arial" w:cs="Arial"/>
          <w:sz w:val="22"/>
          <w:szCs w:val="22"/>
        </w:rPr>
        <w:t>FireWare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устройства со своими шнурами.</w:t>
      </w:r>
    </w:p>
    <w:p w:rsidR="002B23AE" w:rsidRPr="006F34A4" w:rsidRDefault="002B23AE" w:rsidP="002B23AE">
      <w:pPr>
        <w:numPr>
          <w:ilvl w:val="2"/>
          <w:numId w:val="21"/>
        </w:numPr>
        <w:tabs>
          <w:tab w:val="left" w:pos="540"/>
          <w:tab w:val="left" w:pos="1276"/>
        </w:tabs>
        <w:ind w:left="0" w:firstLine="567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Идентификация своих носителей обязательна.</w:t>
      </w:r>
    </w:p>
    <w:p w:rsidR="002B23AE" w:rsidRPr="006F34A4" w:rsidRDefault="002B23AE" w:rsidP="002B23AE">
      <w:pPr>
        <w:tabs>
          <w:tab w:val="left" w:pos="540"/>
          <w:tab w:val="left" w:pos="2160"/>
        </w:tabs>
        <w:ind w:right="567"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1"/>
          <w:numId w:val="11"/>
        </w:numPr>
        <w:ind w:left="0" w:right="567"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>Форматы применяемых файлов:</w:t>
      </w:r>
    </w:p>
    <w:p w:rsidR="002B23AE" w:rsidRPr="006F34A4" w:rsidRDefault="002B23AE" w:rsidP="002B23AE">
      <w:pPr>
        <w:numPr>
          <w:ilvl w:val="0"/>
          <w:numId w:val="23"/>
        </w:numPr>
        <w:tabs>
          <w:tab w:val="left" w:pos="1134"/>
        </w:tabs>
        <w:ind w:right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Adobe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PDF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    1.3, 1.4 (композитные)</w:t>
      </w:r>
    </w:p>
    <w:p w:rsidR="002B23AE" w:rsidRPr="006F34A4" w:rsidRDefault="002B23AE" w:rsidP="002B23AE">
      <w:pPr>
        <w:numPr>
          <w:ilvl w:val="0"/>
          <w:numId w:val="23"/>
        </w:numPr>
        <w:tabs>
          <w:tab w:val="left" w:pos="1134"/>
        </w:tabs>
        <w:ind w:right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PS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6F34A4">
        <w:rPr>
          <w:rFonts w:ascii="Arial" w:hAnsi="Arial" w:cs="Arial"/>
          <w:sz w:val="22"/>
          <w:szCs w:val="22"/>
        </w:rPr>
        <w:t>Level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2, 3 (композитные)</w:t>
      </w:r>
    </w:p>
    <w:p w:rsidR="002B23AE" w:rsidRPr="006F34A4" w:rsidRDefault="002B23AE" w:rsidP="002B23AE">
      <w:pPr>
        <w:numPr>
          <w:ilvl w:val="0"/>
          <w:numId w:val="23"/>
        </w:numPr>
        <w:tabs>
          <w:tab w:val="left" w:pos="1134"/>
        </w:tabs>
        <w:ind w:right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Adobe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Illustrator</w:t>
      </w:r>
      <w:r w:rsidRPr="006F34A4">
        <w:rPr>
          <w:rFonts w:ascii="Arial" w:hAnsi="Arial" w:cs="Arial"/>
          <w:sz w:val="22"/>
          <w:szCs w:val="22"/>
          <w:lang w:val="ru-RU"/>
        </w:rPr>
        <w:tab/>
        <w:t>до CS4 включительно</w:t>
      </w:r>
      <w:r w:rsidRPr="006F34A4">
        <w:rPr>
          <w:rFonts w:ascii="Arial" w:hAnsi="Arial" w:cs="Arial"/>
          <w:sz w:val="22"/>
          <w:szCs w:val="22"/>
          <w:lang w:val="ru-RU"/>
        </w:rPr>
        <w:tab/>
      </w:r>
    </w:p>
    <w:p w:rsidR="002B23AE" w:rsidRPr="006F34A4" w:rsidRDefault="002B23AE" w:rsidP="002B23AE">
      <w:pPr>
        <w:numPr>
          <w:ilvl w:val="0"/>
          <w:numId w:val="23"/>
        </w:numPr>
        <w:tabs>
          <w:tab w:val="left" w:pos="1134"/>
        </w:tabs>
        <w:ind w:right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Adobe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InDesign</w:t>
      </w:r>
      <w:r w:rsidRPr="006F34A4">
        <w:rPr>
          <w:rFonts w:ascii="Arial" w:hAnsi="Arial" w:cs="Arial"/>
          <w:sz w:val="22"/>
          <w:szCs w:val="22"/>
          <w:lang w:val="ru-RU"/>
        </w:rPr>
        <w:tab/>
        <w:t>до СS4 включительно</w:t>
      </w:r>
    </w:p>
    <w:p w:rsidR="002B23AE" w:rsidRPr="006F34A4" w:rsidRDefault="002B23AE" w:rsidP="002B23AE">
      <w:pPr>
        <w:tabs>
          <w:tab w:val="left" w:pos="540"/>
          <w:tab w:val="left" w:pos="2160"/>
        </w:tabs>
        <w:ind w:right="567" w:firstLine="567"/>
        <w:jc w:val="both"/>
        <w:rPr>
          <w:rFonts w:ascii="Arial" w:hAnsi="Arial" w:cs="Arial"/>
          <w:sz w:val="22"/>
          <w:szCs w:val="22"/>
        </w:rPr>
      </w:pPr>
    </w:p>
    <w:p w:rsidR="002B23AE" w:rsidRPr="006F34A4" w:rsidRDefault="002B23AE" w:rsidP="002B23AE">
      <w:pPr>
        <w:numPr>
          <w:ilvl w:val="1"/>
          <w:numId w:val="12"/>
        </w:numPr>
        <w:tabs>
          <w:tab w:val="left" w:pos="540"/>
          <w:tab w:val="left" w:pos="1276"/>
        </w:tabs>
        <w:ind w:left="0" w:right="567"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>Общие требования к файлам</w:t>
      </w:r>
    </w:p>
    <w:p w:rsidR="002B23AE" w:rsidRPr="006F34A4" w:rsidRDefault="002B23AE" w:rsidP="002B23AE">
      <w:pPr>
        <w:numPr>
          <w:ilvl w:val="2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Все файлы, относящиеся к одной работе, должны находиться в одной папке.</w:t>
      </w:r>
    </w:p>
    <w:p w:rsidR="002B23AE" w:rsidRPr="006F34A4" w:rsidRDefault="002B23AE" w:rsidP="002B23AE">
      <w:pPr>
        <w:numPr>
          <w:ilvl w:val="2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В названиях папок не допускается использование русских букв. </w:t>
      </w:r>
    </w:p>
    <w:p w:rsidR="002B23AE" w:rsidRPr="006F34A4" w:rsidRDefault="002B23AE" w:rsidP="002B23AE">
      <w:pPr>
        <w:numPr>
          <w:ilvl w:val="2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В имени файла допускается использование только латинских строчных и прописных букв, а также цифр.</w:t>
      </w:r>
    </w:p>
    <w:p w:rsidR="002B23AE" w:rsidRPr="006F34A4" w:rsidRDefault="002B23AE" w:rsidP="002B23AE">
      <w:pPr>
        <w:numPr>
          <w:ilvl w:val="2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Для разделения слов и знаков допускается использование нижнего подчеркивания «_».</w:t>
      </w:r>
    </w:p>
    <w:p w:rsidR="002B23AE" w:rsidRPr="006F34A4" w:rsidRDefault="002B23AE" w:rsidP="002B23AE">
      <w:pPr>
        <w:numPr>
          <w:ilvl w:val="2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Для удобства в работе название файла должно соответствовать его содержанию, например: </w:t>
      </w:r>
      <w:r w:rsidRPr="006F34A4">
        <w:rPr>
          <w:rFonts w:ascii="Arial" w:hAnsi="Arial" w:cs="Arial"/>
          <w:sz w:val="22"/>
          <w:szCs w:val="22"/>
        </w:rPr>
        <w:t>blok</w:t>
      </w:r>
      <w:r w:rsidRPr="006F34A4">
        <w:rPr>
          <w:rFonts w:ascii="Arial" w:hAnsi="Arial" w:cs="Arial"/>
          <w:sz w:val="22"/>
          <w:szCs w:val="22"/>
          <w:lang w:val="ru-RU"/>
        </w:rPr>
        <w:t>_</w:t>
      </w:r>
      <w:r w:rsidRPr="006F34A4">
        <w:rPr>
          <w:rFonts w:ascii="Arial" w:hAnsi="Arial" w:cs="Arial"/>
          <w:sz w:val="22"/>
          <w:szCs w:val="22"/>
        </w:rPr>
        <w:t>p</w:t>
      </w:r>
      <w:r w:rsidRPr="006F34A4">
        <w:rPr>
          <w:rFonts w:ascii="Arial" w:hAnsi="Arial" w:cs="Arial"/>
          <w:sz w:val="22"/>
          <w:szCs w:val="22"/>
          <w:lang w:val="ru-RU"/>
        </w:rPr>
        <w:t>25.</w:t>
      </w:r>
      <w:r w:rsidRPr="006F34A4">
        <w:rPr>
          <w:rFonts w:ascii="Arial" w:hAnsi="Arial" w:cs="Arial"/>
          <w:sz w:val="22"/>
          <w:szCs w:val="22"/>
        </w:rPr>
        <w:t>pdf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(блок, страница 25).</w:t>
      </w:r>
    </w:p>
    <w:p w:rsidR="002B23AE" w:rsidRPr="006F34A4" w:rsidRDefault="002B23AE" w:rsidP="002B23AE">
      <w:pPr>
        <w:numPr>
          <w:ilvl w:val="2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Не допускается использование одинаковых имен для разных файлов, относящихся к одной работе.</w:t>
      </w:r>
    </w:p>
    <w:p w:rsidR="002B23AE" w:rsidRPr="002B23AE" w:rsidRDefault="002B23AE" w:rsidP="002B23AE">
      <w:pPr>
        <w:tabs>
          <w:tab w:val="left" w:pos="567"/>
          <w:tab w:val="left" w:pos="1134"/>
          <w:tab w:val="left" w:pos="2160"/>
        </w:tabs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2B23AE" w:rsidRDefault="002B23AE" w:rsidP="002B23AE">
      <w:pPr>
        <w:tabs>
          <w:tab w:val="left" w:pos="567"/>
          <w:tab w:val="left" w:pos="1134"/>
          <w:tab w:val="left" w:pos="2160"/>
        </w:tabs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1"/>
          <w:numId w:val="5"/>
        </w:numPr>
        <w:tabs>
          <w:tab w:val="left" w:pos="540"/>
        </w:tabs>
        <w:ind w:left="0" w:right="567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Требования к </w:t>
      </w:r>
      <w:r w:rsidRPr="006F34A4">
        <w:rPr>
          <w:rFonts w:ascii="Arial" w:hAnsi="Arial" w:cs="Arial"/>
          <w:b/>
          <w:sz w:val="22"/>
          <w:szCs w:val="22"/>
        </w:rPr>
        <w:t>PostScript</w:t>
      </w:r>
      <w:r w:rsidRPr="006F34A4">
        <w:rPr>
          <w:rFonts w:ascii="Arial" w:hAnsi="Arial" w:cs="Arial"/>
          <w:b/>
          <w:sz w:val="22"/>
          <w:szCs w:val="22"/>
          <w:lang w:val="ru-RU"/>
        </w:rPr>
        <w:t>-файлам</w:t>
      </w:r>
    </w:p>
    <w:p w:rsidR="002B23AE" w:rsidRPr="006F34A4" w:rsidRDefault="002B23AE" w:rsidP="002B23AE">
      <w:pPr>
        <w:numPr>
          <w:ilvl w:val="2"/>
          <w:numId w:val="1"/>
        </w:numPr>
        <w:tabs>
          <w:tab w:val="left" w:pos="540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Для более корректной подготовки </w:t>
      </w:r>
      <w:r w:rsidRPr="006F34A4">
        <w:rPr>
          <w:rFonts w:ascii="Arial" w:hAnsi="Arial" w:cs="Arial"/>
          <w:sz w:val="22"/>
          <w:szCs w:val="22"/>
        </w:rPr>
        <w:t>PostScript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-файлов необходимо чтобы </w:t>
      </w:r>
      <w:r w:rsidRPr="006F34A4">
        <w:rPr>
          <w:rFonts w:ascii="Arial" w:hAnsi="Arial" w:cs="Arial"/>
          <w:sz w:val="22"/>
          <w:szCs w:val="22"/>
        </w:rPr>
        <w:t>PS</w:t>
      </w:r>
      <w:r w:rsidRPr="006F34A4">
        <w:rPr>
          <w:rFonts w:ascii="Arial" w:hAnsi="Arial" w:cs="Arial"/>
          <w:sz w:val="22"/>
          <w:szCs w:val="22"/>
          <w:lang w:val="ru-RU"/>
        </w:rPr>
        <w:t>-принтер распознавался как выводное устройство «</w:t>
      </w:r>
      <w:r w:rsidRPr="006F34A4">
        <w:rPr>
          <w:rFonts w:ascii="Arial" w:hAnsi="Arial" w:cs="Arial"/>
          <w:sz w:val="22"/>
          <w:szCs w:val="22"/>
        </w:rPr>
        <w:t>HD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Metadimention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». </w:t>
      </w:r>
    </w:p>
    <w:p w:rsidR="002B23AE" w:rsidRPr="006F34A4" w:rsidRDefault="002B23AE" w:rsidP="002B23AE">
      <w:pPr>
        <w:numPr>
          <w:ilvl w:val="0"/>
          <w:numId w:val="20"/>
        </w:numPr>
        <w:spacing w:before="120" w:after="120"/>
        <w:ind w:left="0" w:firstLine="851"/>
        <w:jc w:val="both"/>
        <w:rPr>
          <w:rFonts w:ascii="Times New Roman" w:hAnsi="Times New Roman"/>
          <w:i/>
          <w:szCs w:val="24"/>
          <w:lang w:val="ru-RU"/>
        </w:rPr>
      </w:pPr>
      <w:r w:rsidRPr="006F34A4">
        <w:rPr>
          <w:rFonts w:ascii="Times New Roman" w:hAnsi="Times New Roman"/>
          <w:b/>
          <w:i/>
          <w:szCs w:val="24"/>
        </w:rPr>
        <w:t>PPD</w:t>
      </w:r>
      <w:r w:rsidRPr="006F34A4">
        <w:rPr>
          <w:rFonts w:ascii="Times New Roman" w:hAnsi="Times New Roman"/>
          <w:b/>
          <w:i/>
          <w:szCs w:val="24"/>
          <w:lang w:val="ru-RU"/>
        </w:rPr>
        <w:t>-файл можно получить в отделе допечатной подготовки типографии.</w:t>
      </w:r>
    </w:p>
    <w:p w:rsidR="002B23AE" w:rsidRPr="006F34A4" w:rsidRDefault="002B23AE" w:rsidP="002B23AE">
      <w:pPr>
        <w:numPr>
          <w:ilvl w:val="2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Формат вывода полосы должен быть равен обрезному формату издания + вылеты (</w:t>
      </w:r>
      <w:r w:rsidRPr="006F34A4">
        <w:rPr>
          <w:rFonts w:ascii="Arial" w:hAnsi="Arial" w:cs="Arial"/>
          <w:sz w:val="22"/>
          <w:szCs w:val="22"/>
        </w:rPr>
        <w:t>bleed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) 2-5 мм с каждой стороны на обрез. </w:t>
      </w:r>
    </w:p>
    <w:p w:rsidR="002B23AE" w:rsidRPr="006F34A4" w:rsidRDefault="002B23AE" w:rsidP="002B23AE">
      <w:pPr>
        <w:numPr>
          <w:ilvl w:val="2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Позиционирование должно быть строго по центру полосы вывода. </w:t>
      </w:r>
    </w:p>
    <w:p w:rsidR="002B23AE" w:rsidRPr="006F34A4" w:rsidRDefault="002B23AE" w:rsidP="002B23AE">
      <w:pPr>
        <w:numPr>
          <w:ilvl w:val="2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Все </w:t>
      </w:r>
      <w:r w:rsidRPr="006F34A4">
        <w:rPr>
          <w:rFonts w:ascii="Arial" w:hAnsi="Arial" w:cs="Arial"/>
          <w:sz w:val="22"/>
          <w:szCs w:val="22"/>
        </w:rPr>
        <w:t>Postscript</w:t>
      </w:r>
      <w:r w:rsidRPr="006F34A4">
        <w:rPr>
          <w:rFonts w:ascii="Arial" w:hAnsi="Arial" w:cs="Arial"/>
          <w:sz w:val="22"/>
          <w:szCs w:val="22"/>
          <w:lang w:val="ru-RU"/>
        </w:rPr>
        <w:t>-файлы содержащие полосы одного издания должны иметь одинаковую (вертикальную или горизонтальную) ориентацию.</w:t>
      </w:r>
    </w:p>
    <w:p w:rsidR="002B23AE" w:rsidRPr="006F34A4" w:rsidRDefault="002B23AE" w:rsidP="002B23AE">
      <w:pPr>
        <w:numPr>
          <w:ilvl w:val="2"/>
          <w:numId w:val="1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Postscript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-файл должен быть создан как: </w:t>
      </w:r>
    </w:p>
    <w:p w:rsidR="002B23AE" w:rsidRPr="006F34A4" w:rsidRDefault="002B23AE" w:rsidP="002B23AE">
      <w:pPr>
        <w:numPr>
          <w:ilvl w:val="0"/>
          <w:numId w:val="25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композитный в цветовом пространстве </w:t>
      </w:r>
      <w:r w:rsidRPr="006F34A4">
        <w:rPr>
          <w:rFonts w:ascii="Arial" w:hAnsi="Arial" w:cs="Arial"/>
          <w:sz w:val="22"/>
          <w:szCs w:val="22"/>
        </w:rPr>
        <w:t>CMYK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(</w:t>
      </w:r>
      <w:r w:rsidRPr="006F34A4">
        <w:rPr>
          <w:rFonts w:ascii="Arial" w:hAnsi="Arial" w:cs="Arial"/>
          <w:sz w:val="22"/>
          <w:szCs w:val="22"/>
        </w:rPr>
        <w:t>CMYK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composite</w:t>
      </w:r>
      <w:r w:rsidRPr="006F34A4">
        <w:rPr>
          <w:rFonts w:ascii="Arial" w:hAnsi="Arial" w:cs="Arial"/>
          <w:sz w:val="22"/>
          <w:szCs w:val="22"/>
          <w:lang w:val="ru-RU"/>
        </w:rPr>
        <w:t>);</w:t>
      </w:r>
    </w:p>
    <w:p w:rsidR="002B23AE" w:rsidRPr="006F34A4" w:rsidRDefault="002B23AE" w:rsidP="002B23AE">
      <w:pPr>
        <w:numPr>
          <w:ilvl w:val="0"/>
          <w:numId w:val="25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6F34A4">
        <w:rPr>
          <w:rFonts w:ascii="Arial" w:hAnsi="Arial" w:cs="Arial"/>
          <w:sz w:val="22"/>
          <w:szCs w:val="22"/>
          <w:lang w:val="ru-RU"/>
        </w:rPr>
        <w:t>позитивный</w:t>
      </w:r>
      <w:r w:rsidRPr="006F34A4">
        <w:rPr>
          <w:rFonts w:ascii="Arial" w:hAnsi="Arial" w:cs="Arial"/>
          <w:sz w:val="22"/>
          <w:szCs w:val="22"/>
        </w:rPr>
        <w:t xml:space="preserve"> (positive); </w:t>
      </w:r>
    </w:p>
    <w:p w:rsidR="002B23AE" w:rsidRPr="006F34A4" w:rsidRDefault="002B23AE" w:rsidP="002B23AE">
      <w:pPr>
        <w:numPr>
          <w:ilvl w:val="0"/>
          <w:numId w:val="25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6F34A4">
        <w:rPr>
          <w:rFonts w:ascii="Arial" w:hAnsi="Arial" w:cs="Arial"/>
          <w:sz w:val="22"/>
          <w:szCs w:val="22"/>
          <w:lang w:val="ru-RU"/>
        </w:rPr>
        <w:t>прямой</w:t>
      </w:r>
      <w:r w:rsidRPr="006F34A4">
        <w:rPr>
          <w:rFonts w:ascii="Arial" w:hAnsi="Arial" w:cs="Arial"/>
          <w:sz w:val="22"/>
          <w:szCs w:val="22"/>
        </w:rPr>
        <w:t xml:space="preserve"> (not mirrored); </w:t>
      </w:r>
    </w:p>
    <w:p w:rsidR="002B23AE" w:rsidRPr="006F34A4" w:rsidRDefault="002B23AE" w:rsidP="002B23AE">
      <w:pPr>
        <w:numPr>
          <w:ilvl w:val="0"/>
          <w:numId w:val="25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100% масштабирования (</w:t>
      </w:r>
      <w:r w:rsidRPr="006F34A4">
        <w:rPr>
          <w:rFonts w:ascii="Arial" w:hAnsi="Arial" w:cs="Arial"/>
          <w:sz w:val="22"/>
          <w:szCs w:val="22"/>
        </w:rPr>
        <w:t>not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scaled</w:t>
      </w:r>
      <w:r w:rsidRPr="006F34A4">
        <w:rPr>
          <w:rFonts w:ascii="Arial" w:hAnsi="Arial" w:cs="Arial"/>
          <w:sz w:val="22"/>
          <w:szCs w:val="22"/>
          <w:lang w:val="ru-RU"/>
        </w:rPr>
        <w:t>).</w:t>
      </w:r>
    </w:p>
    <w:p w:rsidR="002B23AE" w:rsidRPr="006F34A4" w:rsidRDefault="002B23AE" w:rsidP="002B23AE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При записи </w:t>
      </w:r>
      <w:r w:rsidRPr="006F34A4">
        <w:rPr>
          <w:rFonts w:ascii="Arial" w:hAnsi="Arial" w:cs="Arial"/>
          <w:sz w:val="22"/>
          <w:szCs w:val="22"/>
        </w:rPr>
        <w:t>Postscript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-файла все системы управления цветом, такие как </w:t>
      </w:r>
      <w:r w:rsidRPr="006F34A4">
        <w:rPr>
          <w:rFonts w:ascii="Arial" w:hAnsi="Arial" w:cs="Arial"/>
          <w:sz w:val="22"/>
          <w:szCs w:val="22"/>
        </w:rPr>
        <w:t>ICC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profile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embedding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, </w:t>
      </w:r>
      <w:r w:rsidRPr="006F34A4">
        <w:rPr>
          <w:rFonts w:ascii="Arial" w:hAnsi="Arial" w:cs="Arial"/>
          <w:sz w:val="22"/>
          <w:szCs w:val="22"/>
        </w:rPr>
        <w:t>Postscript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CMS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, </w:t>
      </w:r>
      <w:r w:rsidRPr="006F34A4">
        <w:rPr>
          <w:rFonts w:ascii="Arial" w:hAnsi="Arial" w:cs="Arial"/>
          <w:sz w:val="22"/>
          <w:szCs w:val="22"/>
        </w:rPr>
        <w:t>Kodak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CMS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должны быть отключены. </w:t>
      </w:r>
    </w:p>
    <w:p w:rsidR="002B23AE" w:rsidRPr="006F34A4" w:rsidRDefault="002B23AE" w:rsidP="002B23AE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В </w:t>
      </w:r>
      <w:r w:rsidRPr="006F34A4">
        <w:rPr>
          <w:rFonts w:ascii="Arial" w:hAnsi="Arial" w:cs="Arial"/>
          <w:sz w:val="22"/>
          <w:szCs w:val="22"/>
        </w:rPr>
        <w:t>Postscript</w:t>
      </w:r>
      <w:r w:rsidRPr="006F34A4">
        <w:rPr>
          <w:rFonts w:ascii="Arial" w:hAnsi="Arial" w:cs="Arial"/>
          <w:sz w:val="22"/>
          <w:szCs w:val="22"/>
          <w:lang w:val="ru-RU"/>
        </w:rPr>
        <w:t>-файл должны быть включены (</w:t>
      </w:r>
      <w:r w:rsidRPr="006F34A4">
        <w:rPr>
          <w:rFonts w:ascii="Arial" w:hAnsi="Arial" w:cs="Arial"/>
          <w:sz w:val="22"/>
          <w:szCs w:val="22"/>
        </w:rPr>
        <w:t>embedded</w:t>
      </w:r>
      <w:r w:rsidRPr="006F34A4">
        <w:rPr>
          <w:rFonts w:ascii="Arial" w:hAnsi="Arial" w:cs="Arial"/>
          <w:sz w:val="22"/>
          <w:szCs w:val="22"/>
          <w:lang w:val="ru-RU"/>
        </w:rPr>
        <w:t>) все шрифты, используемые в публикаци.</w:t>
      </w:r>
    </w:p>
    <w:p w:rsidR="002B23AE" w:rsidRPr="006F34A4" w:rsidRDefault="002B23AE" w:rsidP="002B23A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1"/>
          <w:numId w:val="7"/>
        </w:numPr>
        <w:ind w:left="0"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Требования к </w:t>
      </w:r>
      <w:r w:rsidRPr="006F34A4">
        <w:rPr>
          <w:rFonts w:ascii="Arial" w:hAnsi="Arial" w:cs="Arial"/>
          <w:b/>
          <w:sz w:val="22"/>
          <w:szCs w:val="22"/>
        </w:rPr>
        <w:t>PDF</w:t>
      </w:r>
      <w:r w:rsidRPr="006F34A4">
        <w:rPr>
          <w:rFonts w:ascii="Arial" w:hAnsi="Arial" w:cs="Arial"/>
          <w:b/>
          <w:sz w:val="22"/>
          <w:szCs w:val="22"/>
          <w:lang w:val="ru-RU"/>
        </w:rPr>
        <w:t>-файлам</w:t>
      </w:r>
    </w:p>
    <w:p w:rsidR="002B23AE" w:rsidRPr="006F34A4" w:rsidRDefault="002B23AE" w:rsidP="002B23AE">
      <w:pPr>
        <w:numPr>
          <w:ilvl w:val="2"/>
          <w:numId w:val="6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В обработку принимаются файлы в формате </w:t>
      </w:r>
      <w:r w:rsidRPr="006F34A4">
        <w:rPr>
          <w:rFonts w:ascii="Arial" w:hAnsi="Arial" w:cs="Arial"/>
          <w:sz w:val="22"/>
          <w:szCs w:val="22"/>
        </w:rPr>
        <w:t>PDF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1.3 (“</w:t>
      </w:r>
      <w:r w:rsidRPr="006F34A4">
        <w:rPr>
          <w:rFonts w:ascii="Arial" w:hAnsi="Arial" w:cs="Arial"/>
          <w:sz w:val="22"/>
          <w:szCs w:val="22"/>
        </w:rPr>
        <w:t>Acrobat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4 </w:t>
      </w:r>
      <w:r w:rsidRPr="006F34A4">
        <w:rPr>
          <w:rFonts w:ascii="Arial" w:hAnsi="Arial" w:cs="Arial"/>
          <w:sz w:val="22"/>
          <w:szCs w:val="22"/>
        </w:rPr>
        <w:t>compatible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”) и </w:t>
      </w:r>
      <w:r w:rsidRPr="006F34A4">
        <w:rPr>
          <w:rFonts w:ascii="Arial" w:hAnsi="Arial" w:cs="Arial"/>
          <w:sz w:val="22"/>
          <w:szCs w:val="22"/>
        </w:rPr>
        <w:t>PDF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1.4 (“</w:t>
      </w:r>
      <w:r w:rsidRPr="006F34A4">
        <w:rPr>
          <w:rFonts w:ascii="Arial" w:hAnsi="Arial" w:cs="Arial"/>
          <w:sz w:val="22"/>
          <w:szCs w:val="22"/>
        </w:rPr>
        <w:t>Acrobat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5 </w:t>
      </w:r>
      <w:r w:rsidRPr="006F34A4">
        <w:rPr>
          <w:rFonts w:ascii="Arial" w:hAnsi="Arial" w:cs="Arial"/>
          <w:sz w:val="22"/>
          <w:szCs w:val="22"/>
        </w:rPr>
        <w:t>compatible</w:t>
      </w:r>
      <w:r w:rsidRPr="006F34A4">
        <w:rPr>
          <w:rFonts w:ascii="Arial" w:hAnsi="Arial" w:cs="Arial"/>
          <w:sz w:val="22"/>
          <w:szCs w:val="22"/>
          <w:lang w:val="ru-RU"/>
        </w:rPr>
        <w:t>”).</w:t>
      </w:r>
    </w:p>
    <w:p w:rsidR="002B23AE" w:rsidRPr="006F34A4" w:rsidRDefault="002B23AE" w:rsidP="002B23AE">
      <w:pPr>
        <w:numPr>
          <w:ilvl w:val="2"/>
          <w:numId w:val="6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lastRenderedPageBreak/>
        <w:t>Формат вывода полосы должен быть равен обрезному формату издания + вылеты (</w:t>
      </w:r>
      <w:r w:rsidRPr="006F34A4">
        <w:rPr>
          <w:rFonts w:ascii="Arial" w:hAnsi="Arial" w:cs="Arial"/>
          <w:sz w:val="22"/>
          <w:szCs w:val="22"/>
        </w:rPr>
        <w:t>bleed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) 3-5 мм с каждой стороны на обрез. </w:t>
      </w:r>
    </w:p>
    <w:p w:rsidR="002B23AE" w:rsidRPr="006F34A4" w:rsidRDefault="002B23AE" w:rsidP="002B23AE">
      <w:pPr>
        <w:numPr>
          <w:ilvl w:val="2"/>
          <w:numId w:val="6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Позиционирование должно быть строго по центру полосы вывода. </w:t>
      </w:r>
    </w:p>
    <w:p w:rsidR="002B23AE" w:rsidRPr="006F34A4" w:rsidRDefault="002B23AE" w:rsidP="002B23AE">
      <w:pPr>
        <w:numPr>
          <w:ilvl w:val="2"/>
          <w:numId w:val="6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В случае многополосной публикации все страницы в файле </w:t>
      </w:r>
      <w:r w:rsidRPr="006F34A4">
        <w:rPr>
          <w:rFonts w:ascii="Arial" w:hAnsi="Arial" w:cs="Arial"/>
          <w:sz w:val="22"/>
          <w:szCs w:val="22"/>
        </w:rPr>
        <w:t>PDF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должны быть расположены по порядку и иметь одинаковый формат (</w:t>
      </w:r>
      <w:r w:rsidRPr="006F34A4">
        <w:rPr>
          <w:rFonts w:ascii="Arial" w:hAnsi="Arial" w:cs="Arial"/>
          <w:b/>
          <w:sz w:val="22"/>
          <w:szCs w:val="22"/>
          <w:lang w:val="ru-RU"/>
        </w:rPr>
        <w:t>верстка технологическими разворотами не допускается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). </w:t>
      </w:r>
    </w:p>
    <w:p w:rsidR="002B23AE" w:rsidRPr="006F34A4" w:rsidRDefault="002B23AE" w:rsidP="002B23AE">
      <w:pPr>
        <w:numPr>
          <w:ilvl w:val="2"/>
          <w:numId w:val="6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PDF</w:t>
      </w:r>
      <w:r w:rsidRPr="006F34A4">
        <w:rPr>
          <w:rFonts w:ascii="Arial" w:hAnsi="Arial" w:cs="Arial"/>
          <w:sz w:val="22"/>
          <w:szCs w:val="22"/>
          <w:lang w:val="ru-RU"/>
        </w:rPr>
        <w:t>-файлы должны содержать все используемые в публикации шрифты.</w:t>
      </w:r>
    </w:p>
    <w:p w:rsidR="002B23AE" w:rsidRPr="006F34A4" w:rsidRDefault="002B23AE" w:rsidP="002B23AE">
      <w:pPr>
        <w:numPr>
          <w:ilvl w:val="2"/>
          <w:numId w:val="6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PDF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-файлы не должны содержать комментариев, созданных средствами </w:t>
      </w:r>
      <w:r w:rsidRPr="006F34A4">
        <w:rPr>
          <w:rFonts w:ascii="Arial" w:hAnsi="Arial" w:cs="Arial"/>
          <w:sz w:val="22"/>
          <w:szCs w:val="22"/>
        </w:rPr>
        <w:t>Adobe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Acrobat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; </w:t>
      </w:r>
      <w:r w:rsidRPr="006F34A4">
        <w:rPr>
          <w:rFonts w:ascii="Arial" w:hAnsi="Arial" w:cs="Arial"/>
          <w:sz w:val="22"/>
          <w:szCs w:val="22"/>
        </w:rPr>
        <w:t>PDF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не должен содержать слои.</w:t>
      </w:r>
    </w:p>
    <w:p w:rsidR="002B23AE" w:rsidRPr="006F34A4" w:rsidRDefault="002B23AE" w:rsidP="002B23AE">
      <w:pPr>
        <w:numPr>
          <w:ilvl w:val="2"/>
          <w:numId w:val="6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Вся служебная информация должна располагаться на расстоянии не ближе 3 мм от обрезного формата издания.</w:t>
      </w:r>
    </w:p>
    <w:p w:rsidR="002B23AE" w:rsidRPr="006F34A4" w:rsidRDefault="002B23AE" w:rsidP="002B23AE">
      <w:pPr>
        <w:numPr>
          <w:ilvl w:val="2"/>
          <w:numId w:val="6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Суммарное количество краски (</w:t>
      </w:r>
      <w:r w:rsidRPr="006F34A4">
        <w:rPr>
          <w:rFonts w:ascii="Arial" w:hAnsi="Arial" w:cs="Arial"/>
          <w:sz w:val="22"/>
          <w:szCs w:val="22"/>
        </w:rPr>
        <w:t>TIL</w:t>
      </w:r>
      <w:r w:rsidRPr="006F34A4">
        <w:rPr>
          <w:rFonts w:ascii="Arial" w:hAnsi="Arial" w:cs="Arial"/>
          <w:sz w:val="22"/>
          <w:szCs w:val="22"/>
          <w:lang w:val="ru-RU"/>
        </w:rPr>
        <w:t>) при печати на листовых машинах должно составлять:</w:t>
      </w:r>
    </w:p>
    <w:p w:rsidR="002B23AE" w:rsidRPr="006F34A4" w:rsidRDefault="002B23AE" w:rsidP="002B23AE">
      <w:pPr>
        <w:numPr>
          <w:ilvl w:val="0"/>
          <w:numId w:val="24"/>
        </w:numPr>
        <w:tabs>
          <w:tab w:val="left" w:pos="567"/>
          <w:tab w:val="left" w:pos="1276"/>
        </w:tabs>
        <w:ind w:left="0" w:firstLine="851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Для мелованных бумаг (глянцевых, матовых) – до 300%, максимальное – 320%;</w:t>
      </w:r>
    </w:p>
    <w:p w:rsidR="002B23AE" w:rsidRPr="006F34A4" w:rsidRDefault="002B23AE" w:rsidP="002B23AE">
      <w:pPr>
        <w:numPr>
          <w:ilvl w:val="0"/>
          <w:numId w:val="24"/>
        </w:numPr>
        <w:tabs>
          <w:tab w:val="left" w:pos="567"/>
          <w:tab w:val="left" w:pos="1276"/>
        </w:tabs>
        <w:ind w:left="0" w:firstLine="851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Для всех остальных типов бумаг и картонов максимальное – 280%;</w:t>
      </w:r>
    </w:p>
    <w:p w:rsidR="002B23AE" w:rsidRPr="006F34A4" w:rsidRDefault="002B23AE" w:rsidP="002B23AE">
      <w:pPr>
        <w:numPr>
          <w:ilvl w:val="0"/>
          <w:numId w:val="24"/>
        </w:numPr>
        <w:tabs>
          <w:tab w:val="left" w:pos="567"/>
          <w:tab w:val="left" w:pos="1276"/>
        </w:tabs>
        <w:ind w:left="0" w:firstLine="851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На некоторые работы возможно использование </w:t>
      </w:r>
      <w:r w:rsidRPr="006F34A4">
        <w:rPr>
          <w:rFonts w:ascii="Arial" w:hAnsi="Arial" w:cs="Arial"/>
          <w:sz w:val="22"/>
          <w:szCs w:val="22"/>
        </w:rPr>
        <w:t>TIL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= 350%, но только при предварительном согласовании с технологом типографии.</w:t>
      </w:r>
    </w:p>
    <w:p w:rsidR="002B23AE" w:rsidRPr="006F34A4" w:rsidRDefault="002B23AE" w:rsidP="002B23AE">
      <w:pPr>
        <w:numPr>
          <w:ilvl w:val="2"/>
          <w:numId w:val="6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PDF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-файлы должны быть сгенерированы из </w:t>
      </w:r>
      <w:r w:rsidRPr="006F34A4">
        <w:rPr>
          <w:rFonts w:ascii="Arial" w:hAnsi="Arial" w:cs="Arial"/>
          <w:sz w:val="22"/>
          <w:szCs w:val="22"/>
        </w:rPr>
        <w:t>PostScript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-файлов только с помощью программы </w:t>
      </w:r>
      <w:r w:rsidRPr="006F34A4">
        <w:rPr>
          <w:rFonts w:ascii="Arial" w:hAnsi="Arial" w:cs="Arial"/>
          <w:sz w:val="22"/>
          <w:szCs w:val="22"/>
        </w:rPr>
        <w:t>Adobe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Acrobat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Distiller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(</w:t>
      </w: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не допускается прямого экспорта в </w:t>
      </w:r>
      <w:r w:rsidRPr="006F34A4">
        <w:rPr>
          <w:rFonts w:ascii="Arial" w:hAnsi="Arial" w:cs="Arial"/>
          <w:b/>
          <w:sz w:val="22"/>
          <w:szCs w:val="22"/>
        </w:rPr>
        <w:t>PDF</w:t>
      </w:r>
      <w:r w:rsidRPr="006F34A4">
        <w:rPr>
          <w:rFonts w:ascii="Arial" w:hAnsi="Arial" w:cs="Arial"/>
          <w:b/>
          <w:sz w:val="22"/>
          <w:szCs w:val="22"/>
          <w:lang w:val="ru-RU"/>
        </w:rPr>
        <w:t>-формат из программ верстки.</w:t>
      </w:r>
      <w:r w:rsidRPr="006F34A4">
        <w:rPr>
          <w:rFonts w:ascii="Arial" w:hAnsi="Arial" w:cs="Arial"/>
          <w:sz w:val="22"/>
          <w:szCs w:val="22"/>
          <w:lang w:val="ru-RU"/>
        </w:rPr>
        <w:t>).</w:t>
      </w:r>
    </w:p>
    <w:p w:rsidR="002B23AE" w:rsidRPr="006F34A4" w:rsidRDefault="002B23AE" w:rsidP="002B23AE">
      <w:pPr>
        <w:numPr>
          <w:ilvl w:val="0"/>
          <w:numId w:val="19"/>
        </w:numPr>
        <w:tabs>
          <w:tab w:val="left" w:pos="567"/>
        </w:tabs>
        <w:spacing w:before="120"/>
        <w:ind w:left="924" w:hanging="357"/>
        <w:jc w:val="both"/>
        <w:rPr>
          <w:rFonts w:ascii="Times New Roman" w:hAnsi="Times New Roman"/>
          <w:b/>
          <w:i/>
          <w:szCs w:val="24"/>
          <w:lang w:val="ru-RU"/>
        </w:rPr>
      </w:pPr>
      <w:r w:rsidRPr="006F34A4">
        <w:rPr>
          <w:rFonts w:ascii="Times New Roman" w:hAnsi="Times New Roman"/>
          <w:b/>
          <w:i/>
          <w:szCs w:val="24"/>
          <w:lang w:val="ru-RU"/>
        </w:rPr>
        <w:t xml:space="preserve">Файл настройки </w:t>
      </w:r>
      <w:r w:rsidRPr="006F34A4">
        <w:rPr>
          <w:rFonts w:ascii="Times New Roman" w:hAnsi="Times New Roman"/>
          <w:b/>
          <w:i/>
          <w:szCs w:val="24"/>
        </w:rPr>
        <w:t>Acrobat</w:t>
      </w:r>
      <w:r w:rsidRPr="006F34A4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Pr="006F34A4">
        <w:rPr>
          <w:rFonts w:ascii="Times New Roman" w:hAnsi="Times New Roman"/>
          <w:b/>
          <w:i/>
          <w:szCs w:val="24"/>
        </w:rPr>
        <w:t>Distillera</w:t>
      </w:r>
      <w:r w:rsidRPr="006F34A4">
        <w:rPr>
          <w:rFonts w:ascii="Times New Roman" w:hAnsi="Times New Roman"/>
          <w:b/>
          <w:i/>
          <w:szCs w:val="24"/>
          <w:lang w:val="ru-RU"/>
        </w:rPr>
        <w:t xml:space="preserve"> (</w:t>
      </w:r>
      <w:r w:rsidRPr="006F34A4">
        <w:rPr>
          <w:rFonts w:ascii="Times New Roman" w:hAnsi="Times New Roman"/>
          <w:b/>
          <w:i/>
          <w:szCs w:val="24"/>
        </w:rPr>
        <w:t>job</w:t>
      </w:r>
      <w:r w:rsidRPr="006F34A4">
        <w:rPr>
          <w:rFonts w:ascii="Times New Roman" w:hAnsi="Times New Roman"/>
          <w:b/>
          <w:i/>
          <w:szCs w:val="24"/>
          <w:lang w:val="ru-RU"/>
        </w:rPr>
        <w:t>-</w:t>
      </w:r>
      <w:r w:rsidRPr="006F34A4">
        <w:rPr>
          <w:rFonts w:ascii="Times New Roman" w:hAnsi="Times New Roman"/>
          <w:b/>
          <w:i/>
          <w:szCs w:val="24"/>
        </w:rPr>
        <w:t>options</w:t>
      </w:r>
      <w:r w:rsidRPr="006F34A4">
        <w:rPr>
          <w:rFonts w:ascii="Times New Roman" w:hAnsi="Times New Roman"/>
          <w:b/>
          <w:i/>
          <w:szCs w:val="24"/>
          <w:lang w:val="ru-RU"/>
        </w:rPr>
        <w:t>), можно получить в отделе допечатной подготовки типографии.</w:t>
      </w:r>
    </w:p>
    <w:p w:rsidR="002B23AE" w:rsidRPr="002B23AE" w:rsidRDefault="002B23AE" w:rsidP="002B23AE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1"/>
          <w:numId w:val="8"/>
        </w:numPr>
        <w:ind w:left="0"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>Требования к файлам для выборочного лакирования, конгревного и горячего тиснения фольгой, вырубки продукции</w:t>
      </w:r>
    </w:p>
    <w:p w:rsidR="002B23AE" w:rsidRPr="006F34A4" w:rsidRDefault="002B23AE" w:rsidP="002B23AE">
      <w:pPr>
        <w:numPr>
          <w:ilvl w:val="2"/>
          <w:numId w:val="9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Файлы для выборочного УФ-лакирования, тиснения, конгрева, вырубного контура предоставляются в векторном формате, в отдельном слое или обозначаются дополнительной краской (например, </w:t>
      </w:r>
      <w:r w:rsidRPr="006F34A4">
        <w:rPr>
          <w:rFonts w:ascii="Arial" w:hAnsi="Arial" w:cs="Arial"/>
          <w:sz w:val="22"/>
          <w:szCs w:val="22"/>
        </w:rPr>
        <w:t>tisnenie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, </w:t>
      </w:r>
      <w:r w:rsidRPr="006F34A4">
        <w:rPr>
          <w:rFonts w:ascii="Arial" w:hAnsi="Arial" w:cs="Arial"/>
          <w:sz w:val="22"/>
          <w:szCs w:val="22"/>
        </w:rPr>
        <w:t>uf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, </w:t>
      </w:r>
      <w:r w:rsidRPr="006F34A4">
        <w:rPr>
          <w:rFonts w:ascii="Arial" w:hAnsi="Arial" w:cs="Arial"/>
          <w:sz w:val="22"/>
          <w:szCs w:val="22"/>
        </w:rPr>
        <w:t>cut</w:t>
      </w:r>
      <w:r w:rsidRPr="006F34A4">
        <w:rPr>
          <w:rFonts w:ascii="Arial" w:hAnsi="Arial" w:cs="Arial"/>
          <w:sz w:val="22"/>
          <w:szCs w:val="22"/>
          <w:lang w:val="ru-RU"/>
        </w:rPr>
        <w:t>).</w:t>
      </w:r>
    </w:p>
    <w:p w:rsidR="002B23AE" w:rsidRPr="006F34A4" w:rsidRDefault="002B23AE" w:rsidP="002B23AE">
      <w:pPr>
        <w:numPr>
          <w:ilvl w:val="2"/>
          <w:numId w:val="9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Отдельные файлы для послепечатной обработки не допустимы! Все послепечатные элементы должны находиться в файле верстки в режиме «</w:t>
      </w:r>
      <w:r w:rsidRPr="006F34A4">
        <w:rPr>
          <w:rFonts w:ascii="Arial" w:hAnsi="Arial" w:cs="Arial"/>
          <w:sz w:val="22"/>
          <w:szCs w:val="22"/>
        </w:rPr>
        <w:t>overprint</w:t>
      </w:r>
      <w:r w:rsidRPr="006F34A4">
        <w:rPr>
          <w:rFonts w:ascii="Arial" w:hAnsi="Arial" w:cs="Arial"/>
          <w:sz w:val="22"/>
          <w:szCs w:val="22"/>
          <w:lang w:val="ru-RU"/>
        </w:rPr>
        <w:t>».</w:t>
      </w:r>
    </w:p>
    <w:p w:rsidR="002B23AE" w:rsidRPr="006F34A4" w:rsidRDefault="002B23AE" w:rsidP="002B23AE">
      <w:pPr>
        <w:numPr>
          <w:ilvl w:val="2"/>
          <w:numId w:val="9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Шрифты в файлах для выборочного лакирования, тиснения, вырубки должны быть преобразованы в кривые. Контур штампа должен быть сгруппирован.</w:t>
      </w:r>
    </w:p>
    <w:p w:rsidR="002B23AE" w:rsidRPr="006F34A4" w:rsidRDefault="002B23AE" w:rsidP="002B23AE">
      <w:pPr>
        <w:numPr>
          <w:ilvl w:val="2"/>
          <w:numId w:val="9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Минимальные толщины линий не должны быть меньше, рекомендованных в Таблице 1:</w:t>
      </w:r>
    </w:p>
    <w:p w:rsidR="002B23AE" w:rsidRPr="002B23AE" w:rsidRDefault="002B23AE" w:rsidP="002B23AE">
      <w:pPr>
        <w:ind w:left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rPr>
          <w:rFonts w:ascii="Arial" w:hAnsi="Arial" w:cs="Arial"/>
          <w:b/>
          <w:i/>
          <w:sz w:val="22"/>
          <w:szCs w:val="22"/>
          <w:lang w:val="ru-RU"/>
        </w:rPr>
      </w:pPr>
      <w:r w:rsidRPr="006F34A4">
        <w:rPr>
          <w:rFonts w:ascii="Arial" w:hAnsi="Arial" w:cs="Arial"/>
          <w:b/>
          <w:i/>
          <w:sz w:val="22"/>
          <w:szCs w:val="22"/>
          <w:lang w:val="ru-RU"/>
        </w:rPr>
        <w:t>Таблица1.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276"/>
        <w:gridCol w:w="2409"/>
        <w:gridCol w:w="2268"/>
      </w:tblGrid>
      <w:tr w:rsidR="002B23AE" w:rsidRPr="006F34A4" w:rsidTr="002579E4">
        <w:trPr>
          <w:trHeight w:val="280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УФ-лак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Тиснение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Конгрев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Вырубка </w:t>
            </w:r>
          </w:p>
        </w:tc>
      </w:tr>
      <w:tr w:rsidR="002B23AE" w:rsidRPr="006F34A4" w:rsidTr="002579E4">
        <w:trPr>
          <w:trHeight w:val="839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Минимальная толщина линии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0,2 мм;</w:t>
            </w:r>
          </w:p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0,35 мм – выворотка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0,1 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Минимальная толщина линии: 2Тб+0,2 мм, но не менее 0,7 мм (Тб – толщина бумаги). </w:t>
            </w:r>
          </w:p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Минимальное расстояние между ножами – 3 мм; минимальная длина ножа – 3 мм</w:t>
            </w:r>
          </w:p>
        </w:tc>
      </w:tr>
      <w:tr w:rsidR="002B23AE" w:rsidRPr="006F34A4" w:rsidTr="002579E4">
        <w:trPr>
          <w:trHeight w:val="263"/>
        </w:trPr>
        <w:tc>
          <w:tcPr>
            <w:tcW w:w="1701" w:type="dxa"/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треппинг</w:t>
            </w:r>
          </w:p>
        </w:tc>
        <w:tc>
          <w:tcPr>
            <w:tcW w:w="1985" w:type="dxa"/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0,5 -1 </w:t>
            </w:r>
            <w:r w:rsidRPr="006F34A4"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–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–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–</w:t>
            </w:r>
          </w:p>
        </w:tc>
      </w:tr>
      <w:tr w:rsidR="002B23AE" w:rsidRPr="006F34A4" w:rsidTr="002579E4">
        <w:trPr>
          <w:trHeight w:val="543"/>
        </w:trPr>
        <w:tc>
          <w:tcPr>
            <w:tcW w:w="1701" w:type="dxa"/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Минимальный размер текста</w:t>
            </w:r>
          </w:p>
        </w:tc>
        <w:tc>
          <w:tcPr>
            <w:tcW w:w="1985" w:type="dxa"/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7 </w:t>
            </w:r>
            <w:r w:rsidRPr="006F34A4">
              <w:rPr>
                <w:rFonts w:ascii="Arial" w:hAnsi="Arial" w:cs="Arial"/>
                <w:sz w:val="20"/>
              </w:rPr>
              <w:t>pt</w:t>
            </w:r>
            <w:r w:rsidRPr="006F34A4">
              <w:rPr>
                <w:rFonts w:ascii="Arial" w:hAnsi="Arial" w:cs="Arial"/>
                <w:sz w:val="20"/>
                <w:lang w:val="ru-RU"/>
              </w:rPr>
              <w:t xml:space="preserve"> – с засечками;</w:t>
            </w:r>
          </w:p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6 </w:t>
            </w:r>
            <w:r w:rsidRPr="006F34A4">
              <w:rPr>
                <w:rFonts w:ascii="Arial" w:hAnsi="Arial" w:cs="Arial"/>
                <w:sz w:val="20"/>
              </w:rPr>
              <w:t>pt</w:t>
            </w:r>
            <w:r w:rsidRPr="006F34A4">
              <w:rPr>
                <w:rFonts w:ascii="Arial" w:hAnsi="Arial" w:cs="Arial"/>
                <w:sz w:val="20"/>
                <w:lang w:val="ru-RU"/>
              </w:rPr>
              <w:t xml:space="preserve"> – без засечек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_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–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–</w:t>
            </w:r>
          </w:p>
        </w:tc>
      </w:tr>
      <w:tr w:rsidR="002B23AE" w:rsidRPr="006F34A4" w:rsidTr="002579E4">
        <w:trPr>
          <w:trHeight w:val="662"/>
        </w:trPr>
        <w:tc>
          <w:tcPr>
            <w:tcW w:w="1701" w:type="dxa"/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Минимальное расстояние между линиями</w:t>
            </w:r>
          </w:p>
        </w:tc>
        <w:tc>
          <w:tcPr>
            <w:tcW w:w="1985" w:type="dxa"/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0,35 мм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0,3 мм (или выворотка)</w:t>
            </w:r>
          </w:p>
        </w:tc>
        <w:tc>
          <w:tcPr>
            <w:tcW w:w="240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–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</w:p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–</w:t>
            </w:r>
          </w:p>
        </w:tc>
      </w:tr>
    </w:tbl>
    <w:p w:rsidR="002B23AE" w:rsidRPr="006F34A4" w:rsidRDefault="002B23AE" w:rsidP="002B23AE">
      <w:pPr>
        <w:ind w:left="567"/>
        <w:jc w:val="both"/>
        <w:rPr>
          <w:rFonts w:ascii="Arial" w:hAnsi="Arial" w:cs="Arial"/>
          <w:sz w:val="21"/>
          <w:szCs w:val="21"/>
          <w:lang w:val="ru-RU"/>
        </w:rPr>
      </w:pPr>
    </w:p>
    <w:p w:rsidR="002B23AE" w:rsidRPr="006F34A4" w:rsidRDefault="002B23AE" w:rsidP="002B23AE">
      <w:pPr>
        <w:ind w:left="567"/>
        <w:jc w:val="both"/>
        <w:rPr>
          <w:rFonts w:ascii="Arial" w:hAnsi="Arial" w:cs="Arial"/>
          <w:sz w:val="21"/>
          <w:szCs w:val="21"/>
          <w:lang w:val="ru-RU"/>
        </w:rPr>
      </w:pPr>
    </w:p>
    <w:p w:rsidR="002B23AE" w:rsidRPr="006F34A4" w:rsidRDefault="002B23AE" w:rsidP="002B23AE">
      <w:pPr>
        <w:numPr>
          <w:ilvl w:val="0"/>
          <w:numId w:val="1"/>
        </w:numPr>
        <w:ind w:left="567" w:hanging="35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F34A4">
        <w:rPr>
          <w:rFonts w:ascii="Arial" w:hAnsi="Arial" w:cs="Arial"/>
          <w:b/>
          <w:sz w:val="28"/>
          <w:szCs w:val="28"/>
          <w:lang w:val="ru-RU"/>
        </w:rPr>
        <w:t>Требования к верстке и подготовке изображений</w:t>
      </w:r>
    </w:p>
    <w:p w:rsidR="002B23AE" w:rsidRPr="006F34A4" w:rsidRDefault="002B23AE" w:rsidP="002B23AE">
      <w:pPr>
        <w:ind w:left="792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>Общие требования к верстке</w:t>
      </w:r>
    </w:p>
    <w:p w:rsidR="002B23AE" w:rsidRPr="006F34A4" w:rsidRDefault="002B23AE" w:rsidP="002B23AE">
      <w:pPr>
        <w:ind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lastRenderedPageBreak/>
        <w:t>В типографию предоставляется верстка в виде сборки, содержащей все использованные в  публикации файлы текста и изображений, а также шрифты. В сборке не должно быть никаких лишних файлов (в т.ч. промежуточных результатов работы). В самом файле верстки не должно быть никаких лишних объектов (например, изображений, помещенных на монтажный стол за пределами публикации).</w:t>
      </w:r>
    </w:p>
    <w:p w:rsidR="002B23AE" w:rsidRPr="006F34A4" w:rsidRDefault="002B23AE" w:rsidP="002B23AE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Все графические объекты должны быть размещены в публикации с обязательной связью с исходными файлами.</w:t>
      </w:r>
    </w:p>
    <w:p w:rsidR="002B23AE" w:rsidRPr="006F34A4" w:rsidRDefault="002B23AE" w:rsidP="002B23AE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В случае предоставления файлов с версткой, Заказчиком должны быть предоставлены все используемые шрифты, файлы растровых и векторных изображений используемых в верстке.</w:t>
      </w:r>
    </w:p>
    <w:p w:rsidR="002B23AE" w:rsidRPr="006F34A4" w:rsidRDefault="002B23AE" w:rsidP="002B23AE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Наличие </w:t>
      </w:r>
      <w:r w:rsidRPr="006F34A4">
        <w:rPr>
          <w:rFonts w:ascii="Arial" w:hAnsi="Arial" w:cs="Arial"/>
          <w:sz w:val="22"/>
          <w:szCs w:val="22"/>
        </w:rPr>
        <w:t>RGB</w:t>
      </w:r>
      <w:r w:rsidRPr="006F34A4">
        <w:rPr>
          <w:rFonts w:ascii="Arial" w:hAnsi="Arial" w:cs="Arial"/>
          <w:sz w:val="22"/>
          <w:szCs w:val="22"/>
          <w:lang w:val="ru-RU"/>
        </w:rPr>
        <w:t>-объектов в верстке не допустимо.</w:t>
      </w:r>
    </w:p>
    <w:p w:rsidR="002B23AE" w:rsidRPr="006F34A4" w:rsidRDefault="002B23AE" w:rsidP="002B23AE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u w:val="single"/>
          <w:lang w:val="ru-RU"/>
        </w:rPr>
      </w:pPr>
      <w:r w:rsidRPr="006F34A4">
        <w:rPr>
          <w:rFonts w:ascii="Arial" w:hAnsi="Arial" w:cs="Arial"/>
          <w:sz w:val="22"/>
          <w:szCs w:val="22"/>
          <w:u w:val="single"/>
          <w:lang w:val="ru-RU"/>
        </w:rPr>
        <w:t xml:space="preserve">Размер полосы верстки должен строго соответствовать обрезному формату изделия. </w:t>
      </w:r>
    </w:p>
    <w:p w:rsidR="002B23AE" w:rsidRPr="006F34A4" w:rsidRDefault="002B23AE" w:rsidP="002B23AE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Все значимые элементы, находящиеся внутри страницы, должны располагаться на расстоянии не менее  3 мм от обрезного формата и 5 мм</w:t>
      </w:r>
      <w:r w:rsidRPr="00FD43C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 линий реза и 3 мм от линий бига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для вырубных работ. </w:t>
      </w:r>
    </w:p>
    <w:p w:rsidR="002B23AE" w:rsidRPr="006F34A4" w:rsidRDefault="002B23AE" w:rsidP="002B23AE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У документа должны присутствовать вылеты (bleed) – 2-5 мм.</w:t>
      </w:r>
    </w:p>
    <w:p w:rsidR="002B23AE" w:rsidRPr="006F34A4" w:rsidRDefault="002B23AE" w:rsidP="002B23AE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При верстке продукции с клеевым скреплением необходимо правильно рассчитать толщину корешка, которая осуществляется на основании толщины бумаги. А также необходимо учитывать влияние корешка на «разворотные» изображения (например смещение изображения от корешка на расстояние необходимое для боковой промазки клея).</w:t>
      </w:r>
    </w:p>
    <w:p w:rsidR="002B23AE" w:rsidRPr="006F34A4" w:rsidRDefault="002B23AE" w:rsidP="002B23AE">
      <w:pPr>
        <w:numPr>
          <w:ilvl w:val="2"/>
          <w:numId w:val="3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При дизайне и верстке «разворотных» полос необходимо учитывать возможности полиграфического оборудования: не рекомендуется использование тонких линий и значимых объектов совмещаемых в развороте. </w:t>
      </w:r>
    </w:p>
    <w:p w:rsidR="002B23AE" w:rsidRPr="006F34A4" w:rsidRDefault="002B23AE" w:rsidP="002B23AE">
      <w:pPr>
        <w:numPr>
          <w:ilvl w:val="2"/>
          <w:numId w:val="3"/>
        </w:numPr>
        <w:tabs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Многополосные издания принимаются только в соответствующих приложениях: </w:t>
      </w:r>
      <w:r w:rsidRPr="006F34A4">
        <w:rPr>
          <w:rFonts w:ascii="Arial" w:hAnsi="Arial" w:cs="Arial"/>
          <w:b/>
          <w:sz w:val="22"/>
          <w:szCs w:val="22"/>
        </w:rPr>
        <w:t>InDesign</w:t>
      </w: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 w:rsidRPr="006F34A4">
        <w:rPr>
          <w:rFonts w:ascii="Arial" w:hAnsi="Arial" w:cs="Arial"/>
          <w:b/>
          <w:sz w:val="22"/>
          <w:szCs w:val="22"/>
        </w:rPr>
        <w:t>Quark</w:t>
      </w: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. Или </w:t>
      </w:r>
      <w:r w:rsidRPr="006F34A4">
        <w:rPr>
          <w:rFonts w:ascii="Arial" w:hAnsi="Arial" w:cs="Arial"/>
          <w:b/>
          <w:sz w:val="22"/>
          <w:szCs w:val="22"/>
        </w:rPr>
        <w:t>ps</w:t>
      </w: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-, </w:t>
      </w:r>
      <w:r w:rsidRPr="006F34A4">
        <w:rPr>
          <w:rFonts w:ascii="Arial" w:hAnsi="Arial" w:cs="Arial"/>
          <w:b/>
          <w:sz w:val="22"/>
          <w:szCs w:val="22"/>
        </w:rPr>
        <w:t>pdf</w:t>
      </w:r>
      <w:r w:rsidRPr="006F34A4">
        <w:rPr>
          <w:rFonts w:ascii="Arial" w:hAnsi="Arial" w:cs="Arial"/>
          <w:b/>
          <w:sz w:val="22"/>
          <w:szCs w:val="22"/>
          <w:lang w:val="ru-RU"/>
        </w:rPr>
        <w:t>- файлы.</w:t>
      </w:r>
    </w:p>
    <w:p w:rsidR="002B23AE" w:rsidRPr="006F34A4" w:rsidRDefault="002B23AE" w:rsidP="002B23AE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>Шрифты</w:t>
      </w:r>
    </w:p>
    <w:p w:rsidR="002B23AE" w:rsidRPr="006F34A4" w:rsidRDefault="002B23AE" w:rsidP="002B23AE">
      <w:pPr>
        <w:ind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В работу принимаются только оригинальные лицензионные шрифты </w:t>
      </w:r>
      <w:r w:rsidRPr="006F34A4">
        <w:rPr>
          <w:rFonts w:ascii="Arial" w:hAnsi="Arial" w:cs="Arial"/>
          <w:sz w:val="22"/>
          <w:szCs w:val="22"/>
        </w:rPr>
        <w:t>PostScript</w:t>
      </w:r>
      <w:r w:rsidRPr="006F34A4">
        <w:rPr>
          <w:rFonts w:ascii="Arial" w:hAnsi="Arial" w:cs="Arial"/>
          <w:sz w:val="22"/>
          <w:szCs w:val="22"/>
          <w:lang w:val="ru-RU"/>
        </w:rPr>
        <w:t>.</w:t>
      </w:r>
    </w:p>
    <w:p w:rsidR="002B23AE" w:rsidRPr="006F34A4" w:rsidRDefault="002B23AE" w:rsidP="002B23AE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В верстке  не должны быть использованы системные шрифты (которые устанавливаются в систему  при инсталляции </w:t>
      </w:r>
      <w:r w:rsidRPr="006F34A4">
        <w:rPr>
          <w:rFonts w:ascii="Arial" w:hAnsi="Arial" w:cs="Arial"/>
          <w:sz w:val="22"/>
          <w:szCs w:val="22"/>
        </w:rPr>
        <w:t>Windows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или </w:t>
      </w:r>
      <w:r w:rsidRPr="006F34A4">
        <w:rPr>
          <w:rFonts w:ascii="Arial" w:hAnsi="Arial" w:cs="Arial"/>
          <w:sz w:val="22"/>
          <w:szCs w:val="22"/>
        </w:rPr>
        <w:t>MacOS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). </w:t>
      </w:r>
    </w:p>
    <w:p w:rsidR="002B23AE" w:rsidRPr="006F34A4" w:rsidRDefault="002B23AE" w:rsidP="002B23AE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В сборке публикации должны содержаться все использованные в верстке и во внедренных </w:t>
      </w:r>
      <w:r w:rsidRPr="006F34A4">
        <w:rPr>
          <w:rFonts w:ascii="Arial" w:hAnsi="Arial" w:cs="Arial"/>
          <w:sz w:val="22"/>
          <w:szCs w:val="22"/>
        </w:rPr>
        <w:t>EPS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шрифты. </w:t>
      </w:r>
    </w:p>
    <w:p w:rsidR="002B23AE" w:rsidRPr="006F34A4" w:rsidRDefault="002B23AE" w:rsidP="002B23AE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При использовании для верстки программ векторной графики шрифты обязательно должны быть </w:t>
      </w:r>
      <w:r w:rsidRPr="006F34A4">
        <w:rPr>
          <w:rFonts w:ascii="Arial" w:hAnsi="Arial" w:cs="Arial"/>
          <w:b/>
          <w:sz w:val="22"/>
          <w:szCs w:val="22"/>
          <w:lang w:val="ru-RU"/>
        </w:rPr>
        <w:t>переведены в кривые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и удалены все </w:t>
      </w:r>
      <w:r w:rsidRPr="006F34A4">
        <w:rPr>
          <w:rFonts w:ascii="Arial" w:hAnsi="Arial" w:cs="Arial"/>
          <w:sz w:val="22"/>
          <w:szCs w:val="22"/>
        </w:rPr>
        <w:t>StrayPoints</w:t>
      </w:r>
      <w:r w:rsidRPr="006F34A4">
        <w:rPr>
          <w:rFonts w:ascii="Arial" w:hAnsi="Arial" w:cs="Arial"/>
          <w:sz w:val="22"/>
          <w:szCs w:val="22"/>
          <w:lang w:val="ru-RU"/>
        </w:rPr>
        <w:t>.</w:t>
      </w:r>
    </w:p>
    <w:p w:rsidR="002B23AE" w:rsidRPr="006F34A4" w:rsidRDefault="002B23AE" w:rsidP="002B23AE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Минимально-воспроизводимый размер шрифта не должен быть меньше, рекомендованного в Таблице 2:</w:t>
      </w:r>
    </w:p>
    <w:p w:rsidR="002B23AE" w:rsidRPr="006F34A4" w:rsidRDefault="002B23AE" w:rsidP="002B23AE">
      <w:pPr>
        <w:ind w:left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ind w:left="284"/>
        <w:jc w:val="both"/>
        <w:rPr>
          <w:rFonts w:ascii="Arial" w:hAnsi="Arial" w:cs="Arial"/>
          <w:b/>
          <w:i/>
          <w:sz w:val="21"/>
          <w:szCs w:val="21"/>
          <w:lang w:val="ru-RU"/>
        </w:rPr>
      </w:pPr>
      <w:r w:rsidRPr="006F34A4">
        <w:rPr>
          <w:rFonts w:ascii="Arial" w:hAnsi="Arial" w:cs="Arial"/>
          <w:b/>
          <w:i/>
          <w:sz w:val="21"/>
          <w:szCs w:val="21"/>
          <w:lang w:val="ru-RU"/>
        </w:rPr>
        <w:t>Таблица 2.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6"/>
        <w:gridCol w:w="1402"/>
        <w:gridCol w:w="1975"/>
      </w:tblGrid>
      <w:tr w:rsidR="002B23AE" w:rsidRPr="006F34A4" w:rsidTr="002579E4">
        <w:tc>
          <w:tcPr>
            <w:tcW w:w="5670" w:type="dxa"/>
            <w:tcBorders>
              <w:bottom w:val="single" w:sz="12" w:space="0" w:color="auto"/>
            </w:tcBorders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СМУК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Монохромный цвет</w:t>
            </w:r>
          </w:p>
        </w:tc>
      </w:tr>
      <w:tr w:rsidR="002B23AE" w:rsidRPr="006F34A4" w:rsidTr="002579E4">
        <w:tc>
          <w:tcPr>
            <w:tcW w:w="5670" w:type="dxa"/>
            <w:tcBorders>
              <w:top w:val="single" w:sz="12" w:space="0" w:color="auto"/>
            </w:tcBorders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Минимальный размер шрифта для для рубленных гарнитур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6 </w:t>
            </w:r>
            <w:r w:rsidRPr="006F34A4"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</w:rPr>
            </w:pPr>
            <w:r w:rsidRPr="006F34A4">
              <w:rPr>
                <w:rFonts w:ascii="Arial" w:hAnsi="Arial" w:cs="Arial"/>
                <w:sz w:val="20"/>
              </w:rPr>
              <w:t>4</w:t>
            </w:r>
            <w:r w:rsidRPr="006F34A4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Pr="006F34A4">
              <w:rPr>
                <w:rFonts w:ascii="Arial" w:hAnsi="Arial" w:cs="Arial"/>
                <w:sz w:val="20"/>
              </w:rPr>
              <w:t>pt</w:t>
            </w:r>
          </w:p>
        </w:tc>
      </w:tr>
      <w:tr w:rsidR="002B23AE" w:rsidRPr="006F34A4" w:rsidTr="002579E4">
        <w:tc>
          <w:tcPr>
            <w:tcW w:w="5670" w:type="dxa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Минимальный размер шрифта для рубленных гарнитур вывороткой</w:t>
            </w:r>
          </w:p>
        </w:tc>
        <w:tc>
          <w:tcPr>
            <w:tcW w:w="1417" w:type="dxa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</w:rPr>
            </w:pPr>
            <w:r w:rsidRPr="006F34A4">
              <w:rPr>
                <w:rFonts w:ascii="Arial" w:hAnsi="Arial" w:cs="Arial"/>
                <w:sz w:val="20"/>
              </w:rPr>
              <w:t>6pt</w:t>
            </w:r>
          </w:p>
        </w:tc>
        <w:tc>
          <w:tcPr>
            <w:tcW w:w="1985" w:type="dxa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6 </w:t>
            </w:r>
            <w:r w:rsidRPr="006F34A4">
              <w:rPr>
                <w:rFonts w:ascii="Arial" w:hAnsi="Arial" w:cs="Arial"/>
                <w:sz w:val="20"/>
              </w:rPr>
              <w:t>pt</w:t>
            </w:r>
          </w:p>
        </w:tc>
      </w:tr>
      <w:tr w:rsidR="002B23AE" w:rsidRPr="006F34A4" w:rsidTr="002579E4">
        <w:tc>
          <w:tcPr>
            <w:tcW w:w="5670" w:type="dxa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Минимальный размер шрифта для гарнитур с засечками</w:t>
            </w:r>
          </w:p>
        </w:tc>
        <w:tc>
          <w:tcPr>
            <w:tcW w:w="1417" w:type="dxa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9 </w:t>
            </w:r>
            <w:r w:rsidRPr="006F34A4"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985" w:type="dxa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7 </w:t>
            </w:r>
            <w:r w:rsidRPr="006F34A4">
              <w:rPr>
                <w:rFonts w:ascii="Arial" w:hAnsi="Arial" w:cs="Arial"/>
                <w:sz w:val="20"/>
              </w:rPr>
              <w:t>pt</w:t>
            </w:r>
          </w:p>
        </w:tc>
      </w:tr>
      <w:tr w:rsidR="002B23AE" w:rsidRPr="006F34A4" w:rsidTr="002579E4">
        <w:tc>
          <w:tcPr>
            <w:tcW w:w="5670" w:type="dxa"/>
          </w:tcPr>
          <w:p w:rsidR="002B23AE" w:rsidRPr="006F34A4" w:rsidRDefault="002B23AE" w:rsidP="002579E4">
            <w:pPr>
              <w:rPr>
                <w:rFonts w:ascii="Arial" w:hAnsi="Arial" w:cs="Arial"/>
                <w:sz w:val="20"/>
                <w:lang w:val="ru-RU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>Минимальный размер шрифта для гарнитур с засечками вывороткой</w:t>
            </w:r>
          </w:p>
        </w:tc>
        <w:tc>
          <w:tcPr>
            <w:tcW w:w="1417" w:type="dxa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10 </w:t>
            </w:r>
            <w:r w:rsidRPr="006F34A4">
              <w:rPr>
                <w:rFonts w:ascii="Arial" w:hAnsi="Arial" w:cs="Arial"/>
                <w:sz w:val="20"/>
              </w:rPr>
              <w:t>pt</w:t>
            </w:r>
          </w:p>
        </w:tc>
        <w:tc>
          <w:tcPr>
            <w:tcW w:w="1985" w:type="dxa"/>
          </w:tcPr>
          <w:p w:rsidR="002B23AE" w:rsidRPr="006F34A4" w:rsidRDefault="002B23AE" w:rsidP="002579E4">
            <w:pPr>
              <w:jc w:val="both"/>
              <w:rPr>
                <w:rFonts w:ascii="Arial" w:hAnsi="Arial" w:cs="Arial"/>
                <w:sz w:val="20"/>
              </w:rPr>
            </w:pPr>
            <w:r w:rsidRPr="006F34A4">
              <w:rPr>
                <w:rFonts w:ascii="Arial" w:hAnsi="Arial" w:cs="Arial"/>
                <w:sz w:val="20"/>
                <w:lang w:val="ru-RU"/>
              </w:rPr>
              <w:t xml:space="preserve">8 </w:t>
            </w:r>
            <w:r w:rsidRPr="006F34A4">
              <w:rPr>
                <w:rFonts w:ascii="Arial" w:hAnsi="Arial" w:cs="Arial"/>
                <w:sz w:val="20"/>
              </w:rPr>
              <w:t>pt</w:t>
            </w:r>
          </w:p>
        </w:tc>
      </w:tr>
    </w:tbl>
    <w:p w:rsidR="002B23AE" w:rsidRPr="006F34A4" w:rsidRDefault="002B23AE" w:rsidP="002B23AE">
      <w:pPr>
        <w:ind w:left="567"/>
        <w:jc w:val="both"/>
        <w:rPr>
          <w:rFonts w:ascii="Arial" w:hAnsi="Arial" w:cs="Arial"/>
          <w:sz w:val="21"/>
          <w:szCs w:val="21"/>
          <w:lang w:val="ru-RU"/>
        </w:rPr>
      </w:pPr>
    </w:p>
    <w:p w:rsidR="002B23AE" w:rsidRPr="006F34A4" w:rsidRDefault="002B23AE" w:rsidP="002B23AE">
      <w:pPr>
        <w:numPr>
          <w:ilvl w:val="1"/>
          <w:numId w:val="14"/>
        </w:numPr>
        <w:tabs>
          <w:tab w:val="left" w:pos="567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Треппинг</w:t>
      </w:r>
      <w:r w:rsidRPr="006F34A4">
        <w:rPr>
          <w:rFonts w:ascii="Arial" w:hAnsi="Arial" w:cs="Arial"/>
          <w:i/>
          <w:sz w:val="22"/>
          <w:szCs w:val="22"/>
          <w:lang w:val="ru-RU"/>
        </w:rPr>
        <w:t>.</w:t>
      </w:r>
    </w:p>
    <w:p w:rsidR="002B23AE" w:rsidRPr="006F34A4" w:rsidRDefault="002B23AE" w:rsidP="002B23AE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2"/>
          <w:numId w:val="15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При проверке файлов типография самостоятельно устанавливает необходимые значения треппинга  который составляет 0,15 </w:t>
      </w:r>
      <w:r w:rsidRPr="006F34A4">
        <w:rPr>
          <w:rFonts w:ascii="Arial" w:hAnsi="Arial" w:cs="Arial"/>
          <w:sz w:val="22"/>
          <w:szCs w:val="22"/>
        </w:rPr>
        <w:t>pt</w:t>
      </w:r>
      <w:r w:rsidRPr="006F34A4">
        <w:rPr>
          <w:rFonts w:ascii="Arial" w:hAnsi="Arial" w:cs="Arial"/>
          <w:sz w:val="22"/>
          <w:szCs w:val="22"/>
          <w:lang w:val="ru-RU"/>
        </w:rPr>
        <w:t>.</w:t>
      </w:r>
    </w:p>
    <w:p w:rsidR="002B23AE" w:rsidRPr="006F34A4" w:rsidRDefault="002B23AE" w:rsidP="002B23A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1"/>
          <w:numId w:val="16"/>
        </w:numPr>
        <w:tabs>
          <w:tab w:val="left" w:pos="567"/>
        </w:tabs>
        <w:ind w:left="0"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>Смесевые (пантонные) цвета, используемые в публикации</w:t>
      </w:r>
    </w:p>
    <w:p w:rsidR="002B23AE" w:rsidRPr="006F34A4" w:rsidRDefault="002B23AE" w:rsidP="002B23A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2"/>
          <w:numId w:val="17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Определение цвета может производиться только по каталогам стандартных цветов. Для определения триадных  цветов должны использоваться каталоги «</w:t>
      </w:r>
      <w:r w:rsidRPr="006F34A4">
        <w:rPr>
          <w:rFonts w:ascii="Arial" w:hAnsi="Arial" w:cs="Arial"/>
          <w:sz w:val="22"/>
          <w:szCs w:val="22"/>
        </w:rPr>
        <w:t>Pantone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Process</w:t>
      </w:r>
      <w:r w:rsidRPr="006F34A4">
        <w:rPr>
          <w:rFonts w:ascii="Arial" w:hAnsi="Arial" w:cs="Arial"/>
          <w:sz w:val="22"/>
          <w:szCs w:val="22"/>
          <w:lang w:val="ru-RU"/>
        </w:rPr>
        <w:t>», для определения смесевых – «</w:t>
      </w:r>
      <w:r w:rsidRPr="006F34A4">
        <w:rPr>
          <w:rFonts w:ascii="Arial" w:hAnsi="Arial" w:cs="Arial"/>
          <w:sz w:val="22"/>
          <w:szCs w:val="22"/>
        </w:rPr>
        <w:t>Pantone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Formula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Guide</w:t>
      </w:r>
      <w:r w:rsidRPr="006F34A4">
        <w:rPr>
          <w:rFonts w:ascii="Arial" w:hAnsi="Arial" w:cs="Arial"/>
          <w:sz w:val="22"/>
          <w:szCs w:val="22"/>
          <w:lang w:val="ru-RU"/>
        </w:rPr>
        <w:t>», соответствующие типу бумаги. Для определения триадных цветов наиболее близких по цвету к смесевым цветам рекомендуется использовать каталог «</w:t>
      </w:r>
      <w:r w:rsidRPr="006F34A4">
        <w:rPr>
          <w:rFonts w:ascii="Arial" w:hAnsi="Arial" w:cs="Arial"/>
          <w:sz w:val="22"/>
          <w:szCs w:val="22"/>
        </w:rPr>
        <w:t>Pantone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Process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Color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Imagining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Guide</w:t>
      </w:r>
      <w:r w:rsidRPr="006F34A4">
        <w:rPr>
          <w:rFonts w:ascii="Arial" w:hAnsi="Arial" w:cs="Arial"/>
          <w:sz w:val="22"/>
          <w:szCs w:val="22"/>
          <w:lang w:val="ru-RU"/>
        </w:rPr>
        <w:t>».</w:t>
      </w:r>
    </w:p>
    <w:p w:rsidR="002B23AE" w:rsidRPr="006F34A4" w:rsidRDefault="002B23AE" w:rsidP="002B23AE">
      <w:pPr>
        <w:numPr>
          <w:ilvl w:val="2"/>
          <w:numId w:val="17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Необходимо указывать, по какому из вееров или каталогов, вы выбирали цвета дополнительной краски системы </w:t>
      </w:r>
      <w:r w:rsidRPr="006F34A4">
        <w:rPr>
          <w:rFonts w:ascii="Arial" w:hAnsi="Arial" w:cs="Arial"/>
          <w:sz w:val="22"/>
          <w:szCs w:val="22"/>
        </w:rPr>
        <w:t>Pantone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(данный веер и каталог должен быть в типографии).</w:t>
      </w:r>
    </w:p>
    <w:p w:rsidR="002B23AE" w:rsidRPr="006F34A4" w:rsidRDefault="002B23AE" w:rsidP="002B23AE">
      <w:pPr>
        <w:numPr>
          <w:ilvl w:val="2"/>
          <w:numId w:val="17"/>
        </w:numPr>
        <w:tabs>
          <w:tab w:val="left" w:pos="567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Не рекомендуется в публикации обозначать черный текст как составной черный.</w:t>
      </w:r>
    </w:p>
    <w:p w:rsidR="002B23AE" w:rsidRPr="006F34A4" w:rsidRDefault="002B23AE" w:rsidP="002B23AE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6F34A4">
        <w:rPr>
          <w:rFonts w:ascii="Arial" w:hAnsi="Arial" w:cs="Arial"/>
          <w:b/>
          <w:sz w:val="22"/>
          <w:szCs w:val="22"/>
          <w:lang w:val="ru-RU"/>
        </w:rPr>
        <w:t>Требования к подготовке изображений</w:t>
      </w:r>
    </w:p>
    <w:p w:rsidR="002B23AE" w:rsidRPr="006F34A4" w:rsidRDefault="002B23AE" w:rsidP="002B23AE">
      <w:pPr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Все растровые изображения должны быть предоставлены в следующих цветовых моделях:</w:t>
      </w:r>
    </w:p>
    <w:p w:rsidR="002B23AE" w:rsidRPr="006F34A4" w:rsidRDefault="002B23AE" w:rsidP="002B23AE">
      <w:pPr>
        <w:numPr>
          <w:ilvl w:val="0"/>
          <w:numId w:val="26"/>
        </w:numPr>
        <w:tabs>
          <w:tab w:val="left" w:pos="0"/>
        </w:tabs>
        <w:ind w:left="1418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СМ</w:t>
      </w:r>
      <w:r w:rsidRPr="006F34A4">
        <w:rPr>
          <w:rFonts w:ascii="Arial" w:hAnsi="Arial" w:cs="Arial"/>
          <w:sz w:val="22"/>
          <w:szCs w:val="22"/>
        </w:rPr>
        <w:t>Y</w:t>
      </w:r>
      <w:r w:rsidRPr="006F34A4">
        <w:rPr>
          <w:rFonts w:ascii="Arial" w:hAnsi="Arial" w:cs="Arial"/>
          <w:sz w:val="22"/>
          <w:szCs w:val="22"/>
          <w:lang w:val="ru-RU"/>
        </w:rPr>
        <w:t>К – цветные полутоновые изображения;</w:t>
      </w:r>
    </w:p>
    <w:p w:rsidR="002B23AE" w:rsidRPr="006F34A4" w:rsidRDefault="002B23AE" w:rsidP="002B23AE">
      <w:pPr>
        <w:numPr>
          <w:ilvl w:val="0"/>
          <w:numId w:val="26"/>
        </w:numPr>
        <w:tabs>
          <w:tab w:val="left" w:pos="0"/>
        </w:tabs>
        <w:ind w:left="1418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Grayscale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– черно-белые полутоновые изображения (при печати одной краской);</w:t>
      </w:r>
    </w:p>
    <w:p w:rsidR="002B23AE" w:rsidRPr="006F34A4" w:rsidRDefault="002B23AE" w:rsidP="002B23AE">
      <w:pPr>
        <w:numPr>
          <w:ilvl w:val="0"/>
          <w:numId w:val="26"/>
        </w:numPr>
        <w:tabs>
          <w:tab w:val="left" w:pos="0"/>
        </w:tabs>
        <w:ind w:left="1418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</w:rPr>
        <w:t>Bitmap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– штриховые изображения.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Рекомендованный профиль для цветоделения – </w:t>
      </w:r>
      <w:r w:rsidRPr="006F34A4">
        <w:rPr>
          <w:rFonts w:ascii="Arial" w:hAnsi="Arial" w:cs="Arial"/>
          <w:sz w:val="22"/>
          <w:szCs w:val="22"/>
        </w:rPr>
        <w:t>EuropeISOCoatedFogra</w:t>
      </w:r>
      <w:r w:rsidRPr="006F34A4">
        <w:rPr>
          <w:rFonts w:ascii="Arial" w:hAnsi="Arial" w:cs="Arial"/>
          <w:sz w:val="22"/>
          <w:szCs w:val="22"/>
          <w:lang w:val="ru-RU"/>
        </w:rPr>
        <w:t>.</w:t>
      </w:r>
      <w:r w:rsidRPr="006F34A4">
        <w:rPr>
          <w:rFonts w:ascii="Arial" w:hAnsi="Arial" w:cs="Arial"/>
          <w:sz w:val="22"/>
          <w:szCs w:val="22"/>
        </w:rPr>
        <w:t>icc</w:t>
      </w:r>
      <w:r w:rsidRPr="006F34A4">
        <w:rPr>
          <w:rFonts w:ascii="Arial" w:hAnsi="Arial" w:cs="Arial"/>
          <w:sz w:val="22"/>
          <w:szCs w:val="22"/>
          <w:lang w:val="ru-RU"/>
        </w:rPr>
        <w:t>.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Красочность файла должна соответствовать заявке, все лишние пантоны, «swaches» должны быть удалены.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Минимальное разрешение – 300 </w:t>
      </w:r>
      <w:r w:rsidRPr="006F34A4">
        <w:rPr>
          <w:rFonts w:ascii="Arial" w:hAnsi="Arial" w:cs="Arial"/>
          <w:sz w:val="22"/>
          <w:szCs w:val="22"/>
        </w:rPr>
        <w:t>dpi</w:t>
      </w:r>
      <w:r w:rsidRPr="006F34A4">
        <w:rPr>
          <w:rFonts w:ascii="Arial" w:hAnsi="Arial" w:cs="Arial"/>
          <w:sz w:val="22"/>
          <w:szCs w:val="22"/>
          <w:lang w:val="ru-RU"/>
        </w:rPr>
        <w:t>.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Разрешение для штриховых (</w:t>
      </w:r>
      <w:r w:rsidRPr="006F34A4">
        <w:rPr>
          <w:rFonts w:ascii="Arial" w:hAnsi="Arial" w:cs="Arial"/>
          <w:sz w:val="22"/>
          <w:szCs w:val="22"/>
        </w:rPr>
        <w:t>Bitmap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) изображений должно составлять не менее – 1200 </w:t>
      </w:r>
      <w:r w:rsidRPr="006F34A4">
        <w:rPr>
          <w:rFonts w:ascii="Arial" w:hAnsi="Arial" w:cs="Arial"/>
          <w:sz w:val="22"/>
          <w:szCs w:val="22"/>
        </w:rPr>
        <w:t>dpi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Суммарное количество краски (</w:t>
      </w:r>
      <w:r w:rsidRPr="006F34A4">
        <w:rPr>
          <w:rFonts w:ascii="Arial" w:hAnsi="Arial" w:cs="Arial"/>
          <w:sz w:val="22"/>
          <w:szCs w:val="22"/>
        </w:rPr>
        <w:t>Tot</w:t>
      </w:r>
      <w:r w:rsidRPr="006F34A4">
        <w:rPr>
          <w:rFonts w:ascii="Arial" w:hAnsi="Arial" w:cs="Arial"/>
          <w:sz w:val="22"/>
          <w:szCs w:val="22"/>
          <w:lang w:val="ru-RU"/>
        </w:rPr>
        <w:t>a</w:t>
      </w:r>
      <w:r w:rsidRPr="006F34A4">
        <w:rPr>
          <w:rFonts w:ascii="Arial" w:hAnsi="Arial" w:cs="Arial"/>
          <w:sz w:val="22"/>
          <w:szCs w:val="22"/>
        </w:rPr>
        <w:t>l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I</w:t>
      </w:r>
      <w:r w:rsidRPr="006F34A4">
        <w:rPr>
          <w:rFonts w:ascii="Arial" w:hAnsi="Arial" w:cs="Arial"/>
          <w:sz w:val="22"/>
          <w:szCs w:val="22"/>
          <w:lang w:val="ru-RU"/>
        </w:rPr>
        <w:t>n</w:t>
      </w:r>
      <w:r w:rsidRPr="006F34A4">
        <w:rPr>
          <w:rFonts w:ascii="Arial" w:hAnsi="Arial" w:cs="Arial"/>
          <w:sz w:val="22"/>
          <w:szCs w:val="22"/>
        </w:rPr>
        <w:t>k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Lim</w:t>
      </w:r>
      <w:r w:rsidRPr="006F34A4">
        <w:rPr>
          <w:rFonts w:ascii="Arial" w:hAnsi="Arial" w:cs="Arial"/>
          <w:sz w:val="22"/>
          <w:szCs w:val="22"/>
          <w:lang w:val="ru-RU"/>
        </w:rPr>
        <w:t>it) при печати на листовых машинах должно составлять:</w:t>
      </w:r>
    </w:p>
    <w:p w:rsidR="002B23AE" w:rsidRPr="006F34A4" w:rsidRDefault="002B23AE" w:rsidP="002B23AE">
      <w:pPr>
        <w:numPr>
          <w:ilvl w:val="0"/>
          <w:numId w:val="28"/>
        </w:num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Для мелованных бумаг (глянцевых, матовых) – до 300%, максимальное – 320%;</w:t>
      </w:r>
    </w:p>
    <w:p w:rsidR="002B23AE" w:rsidRPr="006F34A4" w:rsidRDefault="002B23AE" w:rsidP="002B23AE">
      <w:pPr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Для всех остальных типов бумаг и картонов максимальное – 280%;</w:t>
      </w:r>
    </w:p>
    <w:p w:rsidR="002B23AE" w:rsidRPr="006F34A4" w:rsidRDefault="002B23AE" w:rsidP="002B23AE">
      <w:pPr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На некоторые работы возможно использование </w:t>
      </w:r>
      <w:r w:rsidRPr="006F34A4">
        <w:rPr>
          <w:rFonts w:ascii="Arial" w:hAnsi="Arial" w:cs="Arial"/>
          <w:sz w:val="22"/>
          <w:szCs w:val="22"/>
        </w:rPr>
        <w:t>TIL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= 350%, но только при предварительном согласовании с технологом типографии.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Для получения глубокого черного цвета на 100%-ных черных плашках, а так же на всех крупных 100%-ных черных элементах рекомендуется кроме черной краски использовать полную триаду, например: </w:t>
      </w:r>
      <w:r w:rsidRPr="006F34A4">
        <w:rPr>
          <w:rFonts w:ascii="Arial" w:hAnsi="Arial" w:cs="Arial"/>
          <w:sz w:val="22"/>
          <w:szCs w:val="22"/>
        </w:rPr>
        <w:t>C</w:t>
      </w:r>
      <w:r w:rsidRPr="006F34A4">
        <w:rPr>
          <w:rFonts w:ascii="Arial" w:hAnsi="Arial" w:cs="Arial"/>
          <w:sz w:val="22"/>
          <w:szCs w:val="22"/>
          <w:lang w:val="ru-RU"/>
        </w:rPr>
        <w:t>60-</w:t>
      </w:r>
      <w:r w:rsidRPr="006F34A4">
        <w:rPr>
          <w:rFonts w:ascii="Arial" w:hAnsi="Arial" w:cs="Arial"/>
          <w:sz w:val="22"/>
          <w:szCs w:val="22"/>
        </w:rPr>
        <w:t>M</w:t>
      </w:r>
      <w:r w:rsidRPr="006F34A4">
        <w:rPr>
          <w:rFonts w:ascii="Arial" w:hAnsi="Arial" w:cs="Arial"/>
          <w:sz w:val="22"/>
          <w:szCs w:val="22"/>
          <w:lang w:val="ru-RU"/>
        </w:rPr>
        <w:t>50-</w:t>
      </w:r>
      <w:r w:rsidRPr="006F34A4">
        <w:rPr>
          <w:rFonts w:ascii="Arial" w:hAnsi="Arial" w:cs="Arial"/>
          <w:sz w:val="22"/>
          <w:szCs w:val="22"/>
        </w:rPr>
        <w:t>Y</w:t>
      </w:r>
      <w:r w:rsidRPr="006F34A4">
        <w:rPr>
          <w:rFonts w:ascii="Arial" w:hAnsi="Arial" w:cs="Arial"/>
          <w:sz w:val="22"/>
          <w:szCs w:val="22"/>
          <w:lang w:val="ru-RU"/>
        </w:rPr>
        <w:t>50-</w:t>
      </w:r>
      <w:r w:rsidRPr="006F34A4">
        <w:rPr>
          <w:rFonts w:ascii="Arial" w:hAnsi="Arial" w:cs="Arial"/>
          <w:sz w:val="22"/>
          <w:szCs w:val="22"/>
        </w:rPr>
        <w:t>K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100. 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276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Векторные объекты белого цвета (выворотки) для воспроизведения на печати должны иметь атрибут knockout (не overprint!). По умолчанию чёрные объекты (0:0:0:100) идут в режиме «overprint». Необходимо проверять пересечения подобных плашек с полутоновыми изображениями.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Толщина линий должна быть не менее 0,2 </w:t>
      </w:r>
      <w:r w:rsidRPr="006F34A4">
        <w:rPr>
          <w:rFonts w:ascii="Arial" w:hAnsi="Arial" w:cs="Arial"/>
          <w:sz w:val="22"/>
          <w:szCs w:val="22"/>
        </w:rPr>
        <w:t>pt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, минимальная толщина негативных линий (выворотки) 1 </w:t>
      </w:r>
      <w:r w:rsidRPr="006F34A4">
        <w:rPr>
          <w:rFonts w:ascii="Arial" w:hAnsi="Arial" w:cs="Arial"/>
          <w:sz w:val="22"/>
          <w:szCs w:val="22"/>
        </w:rPr>
        <w:t>pt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. Не рекомендуется использовать линии с атрибутом </w:t>
      </w:r>
      <w:r w:rsidRPr="006F34A4">
        <w:rPr>
          <w:rFonts w:ascii="Arial" w:hAnsi="Arial" w:cs="Arial"/>
          <w:sz w:val="22"/>
          <w:szCs w:val="22"/>
        </w:rPr>
        <w:t>Hairline</w:t>
      </w:r>
      <w:r w:rsidRPr="006F34A4">
        <w:rPr>
          <w:rFonts w:ascii="Arial" w:hAnsi="Arial" w:cs="Arial"/>
          <w:sz w:val="22"/>
          <w:szCs w:val="22"/>
          <w:lang w:val="ru-RU"/>
        </w:rPr>
        <w:t>, так как они могут не воспроизвестись на печати.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При использовании форм, изготовленных способом </w:t>
      </w:r>
      <w:r w:rsidRPr="006F34A4">
        <w:rPr>
          <w:rFonts w:ascii="Arial" w:hAnsi="Arial" w:cs="Arial"/>
          <w:sz w:val="22"/>
          <w:szCs w:val="22"/>
        </w:rPr>
        <w:t>CtP</w:t>
      </w:r>
      <w:r w:rsidRPr="006F34A4">
        <w:rPr>
          <w:rFonts w:ascii="Arial" w:hAnsi="Arial" w:cs="Arial"/>
          <w:sz w:val="22"/>
          <w:szCs w:val="22"/>
          <w:lang w:val="ru-RU"/>
        </w:rPr>
        <w:t>, воспроизводимый интервал градаций должен соответствовать следующим параметрам:</w:t>
      </w:r>
    </w:p>
    <w:p w:rsidR="002B23AE" w:rsidRPr="006F34A4" w:rsidRDefault="002B23AE" w:rsidP="002B23AE">
      <w:pPr>
        <w:numPr>
          <w:ilvl w:val="0"/>
          <w:numId w:val="27"/>
        </w:numPr>
        <w:tabs>
          <w:tab w:val="left" w:pos="0"/>
        </w:tabs>
        <w:ind w:left="1134" w:hanging="425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Пределы воспроизводимых значений градации изображения –  2-98%.</w:t>
      </w:r>
    </w:p>
    <w:p w:rsidR="002B23AE" w:rsidRPr="006F34A4" w:rsidRDefault="002B23AE" w:rsidP="002B23AE">
      <w:pPr>
        <w:numPr>
          <w:ilvl w:val="0"/>
          <w:numId w:val="27"/>
        </w:numPr>
        <w:tabs>
          <w:tab w:val="left" w:pos="0"/>
        </w:tabs>
        <w:ind w:left="1134" w:hanging="425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Самый светлый участок растрового изображения  должен быть – не менее          </w:t>
      </w:r>
      <w:r w:rsidRPr="006F34A4">
        <w:rPr>
          <w:rFonts w:ascii="Arial" w:hAnsi="Arial" w:cs="Arial"/>
          <w:sz w:val="22"/>
          <w:szCs w:val="22"/>
        </w:rPr>
        <w:t>C</w:t>
      </w:r>
      <w:r w:rsidRPr="006F34A4">
        <w:rPr>
          <w:rFonts w:ascii="Arial" w:hAnsi="Arial" w:cs="Arial"/>
          <w:sz w:val="22"/>
          <w:szCs w:val="22"/>
          <w:lang w:val="ru-RU"/>
        </w:rPr>
        <w:t>3-</w:t>
      </w:r>
      <w:r w:rsidRPr="006F34A4">
        <w:rPr>
          <w:rFonts w:ascii="Arial" w:hAnsi="Arial" w:cs="Arial"/>
          <w:sz w:val="22"/>
          <w:szCs w:val="22"/>
        </w:rPr>
        <w:t>M</w:t>
      </w:r>
      <w:r w:rsidRPr="006F34A4">
        <w:rPr>
          <w:rFonts w:ascii="Arial" w:hAnsi="Arial" w:cs="Arial"/>
          <w:sz w:val="22"/>
          <w:szCs w:val="22"/>
          <w:lang w:val="ru-RU"/>
        </w:rPr>
        <w:t>3-</w:t>
      </w:r>
      <w:r w:rsidRPr="006F34A4">
        <w:rPr>
          <w:rFonts w:ascii="Arial" w:hAnsi="Arial" w:cs="Arial"/>
          <w:sz w:val="22"/>
          <w:szCs w:val="22"/>
        </w:rPr>
        <w:t>Y</w:t>
      </w:r>
      <w:r w:rsidRPr="006F34A4">
        <w:rPr>
          <w:rFonts w:ascii="Arial" w:hAnsi="Arial" w:cs="Arial"/>
          <w:sz w:val="22"/>
          <w:szCs w:val="22"/>
          <w:lang w:val="ru-RU"/>
        </w:rPr>
        <w:t>3-</w:t>
      </w:r>
      <w:r w:rsidRPr="006F34A4">
        <w:rPr>
          <w:rFonts w:ascii="Arial" w:hAnsi="Arial" w:cs="Arial"/>
          <w:sz w:val="22"/>
          <w:szCs w:val="22"/>
        </w:rPr>
        <w:t>K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0; 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Файлы полутоновых изображений должны быть сохранены в форматах </w:t>
      </w:r>
      <w:r w:rsidRPr="006F34A4">
        <w:rPr>
          <w:rFonts w:ascii="Arial" w:hAnsi="Arial" w:cs="Arial"/>
          <w:sz w:val="22"/>
          <w:szCs w:val="22"/>
        </w:rPr>
        <w:t>TIFF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(без </w:t>
      </w:r>
      <w:r w:rsidRPr="006F34A4">
        <w:rPr>
          <w:rFonts w:ascii="Arial" w:hAnsi="Arial" w:cs="Arial"/>
          <w:sz w:val="22"/>
          <w:szCs w:val="22"/>
        </w:rPr>
        <w:t>LZW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компрессии)  или </w:t>
      </w:r>
      <w:r w:rsidRPr="006F34A4">
        <w:rPr>
          <w:rFonts w:ascii="Arial" w:hAnsi="Arial" w:cs="Arial"/>
          <w:sz w:val="22"/>
          <w:szCs w:val="22"/>
        </w:rPr>
        <w:t>EPS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(без </w:t>
      </w:r>
      <w:r w:rsidRPr="006F34A4">
        <w:rPr>
          <w:rFonts w:ascii="Arial" w:hAnsi="Arial" w:cs="Arial"/>
          <w:sz w:val="22"/>
          <w:szCs w:val="22"/>
        </w:rPr>
        <w:t>JPEG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компрессии, </w:t>
      </w:r>
      <w:r w:rsidRPr="006F34A4">
        <w:rPr>
          <w:rFonts w:ascii="Arial" w:hAnsi="Arial" w:cs="Arial"/>
          <w:sz w:val="22"/>
          <w:szCs w:val="22"/>
        </w:rPr>
        <w:t>Halftone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Screen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, </w:t>
      </w:r>
      <w:r w:rsidRPr="006F34A4">
        <w:rPr>
          <w:rFonts w:ascii="Arial" w:hAnsi="Arial" w:cs="Arial"/>
          <w:sz w:val="22"/>
          <w:szCs w:val="22"/>
        </w:rPr>
        <w:t>Transfer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Function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). 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>В файлах не должны быть использованы дополнительные каналы и пути, кроме пути обтравки (</w:t>
      </w:r>
      <w:r w:rsidRPr="006F34A4">
        <w:rPr>
          <w:rFonts w:ascii="Arial" w:hAnsi="Arial" w:cs="Arial"/>
          <w:sz w:val="22"/>
          <w:szCs w:val="22"/>
        </w:rPr>
        <w:t>Clipping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Path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) в файле </w:t>
      </w:r>
      <w:r w:rsidRPr="006F34A4">
        <w:rPr>
          <w:rFonts w:ascii="Arial" w:hAnsi="Arial" w:cs="Arial"/>
          <w:sz w:val="22"/>
          <w:szCs w:val="22"/>
        </w:rPr>
        <w:t>EPS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. Если изображение обтравливается, то формат файла должен быть только </w:t>
      </w:r>
      <w:r w:rsidRPr="006F34A4">
        <w:rPr>
          <w:rFonts w:ascii="Arial" w:hAnsi="Arial" w:cs="Arial"/>
          <w:sz w:val="22"/>
          <w:szCs w:val="22"/>
        </w:rPr>
        <w:t>EPS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без разделения каналов (без </w:t>
      </w:r>
      <w:r w:rsidRPr="006F34A4">
        <w:rPr>
          <w:rFonts w:ascii="Arial" w:hAnsi="Arial" w:cs="Arial"/>
          <w:sz w:val="22"/>
          <w:szCs w:val="22"/>
        </w:rPr>
        <w:t>DCS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). </w:t>
      </w:r>
      <w:r w:rsidRPr="006F34A4">
        <w:rPr>
          <w:rFonts w:ascii="Arial" w:hAnsi="Arial" w:cs="Arial"/>
          <w:sz w:val="22"/>
          <w:szCs w:val="22"/>
          <w:lang w:val="ru-RU"/>
        </w:rPr>
        <w:cr/>
      </w: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Если  изображение обтравлено, форматом </w:t>
      </w:r>
      <w:r w:rsidRPr="006F34A4">
        <w:rPr>
          <w:rFonts w:ascii="Arial" w:hAnsi="Arial" w:cs="Arial"/>
          <w:b/>
          <w:sz w:val="22"/>
          <w:szCs w:val="22"/>
        </w:rPr>
        <w:t>TIFF</w:t>
      </w:r>
      <w:r w:rsidRPr="006F34A4">
        <w:rPr>
          <w:rFonts w:ascii="Arial" w:hAnsi="Arial" w:cs="Arial"/>
          <w:b/>
          <w:sz w:val="22"/>
          <w:szCs w:val="22"/>
          <w:lang w:val="ru-RU"/>
        </w:rPr>
        <w:t xml:space="preserve"> пользоваться нельзя!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Все изображения должны быть повернуты, масштабированы и обрезаны в программе обработки изображения перед заверстыванием их в полосу. 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lastRenderedPageBreak/>
        <w:t xml:space="preserve">Все растровые изображения, кроме сохраненных в формате </w:t>
      </w:r>
      <w:r w:rsidRPr="006F34A4">
        <w:rPr>
          <w:rFonts w:ascii="Arial" w:hAnsi="Arial" w:cs="Arial"/>
          <w:sz w:val="22"/>
          <w:szCs w:val="22"/>
        </w:rPr>
        <w:t>EPS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c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обтравкой </w:t>
      </w:r>
      <w:r w:rsidRPr="006F34A4">
        <w:rPr>
          <w:rFonts w:ascii="Arial" w:hAnsi="Arial" w:cs="Arial"/>
          <w:sz w:val="22"/>
          <w:szCs w:val="22"/>
        </w:rPr>
        <w:t>Clipping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</w:t>
      </w:r>
      <w:r w:rsidRPr="006F34A4">
        <w:rPr>
          <w:rFonts w:ascii="Arial" w:hAnsi="Arial" w:cs="Arial"/>
          <w:sz w:val="22"/>
          <w:szCs w:val="22"/>
        </w:rPr>
        <w:t>Path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должны быть заверстаны в непрозрачные окна.</w:t>
      </w:r>
    </w:p>
    <w:p w:rsidR="002B23AE" w:rsidRPr="006F34A4" w:rsidRDefault="002B23AE" w:rsidP="002B23AE">
      <w:pPr>
        <w:numPr>
          <w:ilvl w:val="2"/>
          <w:numId w:val="4"/>
        </w:numPr>
        <w:tabs>
          <w:tab w:val="left" w:pos="0"/>
          <w:tab w:val="left" w:pos="1418"/>
        </w:tabs>
        <w:ind w:left="0"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6F34A4">
        <w:rPr>
          <w:rFonts w:ascii="Arial" w:hAnsi="Arial" w:cs="Arial"/>
          <w:sz w:val="22"/>
          <w:szCs w:val="22"/>
          <w:lang w:val="ru-RU"/>
        </w:rPr>
        <w:t xml:space="preserve">При подготовке публикации на </w:t>
      </w:r>
      <w:r w:rsidRPr="006F34A4">
        <w:rPr>
          <w:rFonts w:ascii="Arial" w:hAnsi="Arial" w:cs="Arial"/>
          <w:b/>
          <w:sz w:val="22"/>
          <w:szCs w:val="22"/>
          <w:lang w:val="ru-RU"/>
        </w:rPr>
        <w:t>блистерной упаковке</w:t>
      </w:r>
      <w:r w:rsidRPr="006F34A4">
        <w:rPr>
          <w:rFonts w:ascii="Arial" w:hAnsi="Arial" w:cs="Arial"/>
          <w:sz w:val="22"/>
          <w:szCs w:val="22"/>
          <w:lang w:val="ru-RU"/>
        </w:rPr>
        <w:t xml:space="preserve"> не рекомендуется наличие запечатки в местах сварного шва. </w:t>
      </w:r>
      <w:r w:rsidRPr="002B23AE">
        <w:rPr>
          <w:rFonts w:ascii="Arial" w:hAnsi="Arial" w:cs="Arial"/>
          <w:sz w:val="22"/>
          <w:szCs w:val="22"/>
          <w:lang w:val="ru-RU"/>
        </w:rPr>
        <w:t xml:space="preserve">При невозможности соблюдения этого условия, допустимое максимальное суммарное наложение красок в местах сварного шва не должно превышать 280%. </w:t>
      </w:r>
      <w:r w:rsidRPr="006F34A4">
        <w:rPr>
          <w:rFonts w:ascii="Arial" w:hAnsi="Arial" w:cs="Arial"/>
          <w:sz w:val="22"/>
          <w:szCs w:val="22"/>
          <w:lang w:val="ru-RU"/>
        </w:rPr>
        <w:t>Не допускается наличие цветов, в составе которых имеются 100% плашки. Не допускается наличие элементов, напечатанных смесевыми (пантонными) красками с любой степенью запечатки в зоне сварного шва, поскольку этот тип красок не гарантирует успешный и стабильный процесс приварки.</w:t>
      </w:r>
    </w:p>
    <w:p w:rsidR="00223D44" w:rsidRPr="002B23AE" w:rsidRDefault="00223D44">
      <w:pPr>
        <w:rPr>
          <w:lang w:val="ru-RU"/>
        </w:rPr>
      </w:pPr>
      <w:bookmarkStart w:id="0" w:name="_GoBack"/>
      <w:bookmarkEnd w:id="0"/>
    </w:p>
    <w:sectPr w:rsidR="00223D44" w:rsidRPr="002B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30FA"/>
    <w:multiLevelType w:val="multilevel"/>
    <w:tmpl w:val="D09C8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2.4.%3."/>
      <w:lvlJc w:val="left"/>
      <w:pPr>
        <w:ind w:left="1781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482E49"/>
    <w:multiLevelType w:val="multilevel"/>
    <w:tmpl w:val="C7BAA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1.%21.%3."/>
      <w:lvlJc w:val="left"/>
      <w:pPr>
        <w:ind w:left="192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203087"/>
    <w:multiLevelType w:val="hybridMultilevel"/>
    <w:tmpl w:val="D7545878"/>
    <w:lvl w:ilvl="0" w:tplc="70FE3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9E0D99"/>
    <w:multiLevelType w:val="multilevel"/>
    <w:tmpl w:val="662AE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."/>
      <w:lvlJc w:val="left"/>
      <w:pPr>
        <w:ind w:left="1218" w:hanging="792"/>
      </w:pPr>
      <w:rPr>
        <w:rFonts w:hint="default"/>
        <w:b/>
      </w:rPr>
    </w:lvl>
    <w:lvl w:ilvl="2">
      <w:start w:val="1"/>
      <w:numFmt w:val="decimal"/>
      <w:lvlText w:val="%1.%21.%3."/>
      <w:lvlJc w:val="left"/>
      <w:pPr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056163"/>
    <w:multiLevelType w:val="multilevel"/>
    <w:tmpl w:val="8070E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%1.%23.%3."/>
      <w:lvlJc w:val="left"/>
      <w:pPr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AD1C9F"/>
    <w:multiLevelType w:val="hybridMultilevel"/>
    <w:tmpl w:val="8BE203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187793"/>
    <w:multiLevelType w:val="multilevel"/>
    <w:tmpl w:val="EB220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C06BA4"/>
    <w:multiLevelType w:val="multilevel"/>
    <w:tmpl w:val="9FC25E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%1.%24.%3."/>
      <w:lvlJc w:val="left"/>
      <w:pPr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25654E"/>
    <w:multiLevelType w:val="hybridMultilevel"/>
    <w:tmpl w:val="6218CB74"/>
    <w:lvl w:ilvl="0" w:tplc="70FE31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37172B"/>
    <w:multiLevelType w:val="hybridMultilevel"/>
    <w:tmpl w:val="12A800F0"/>
    <w:lvl w:ilvl="0" w:tplc="70FE3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13290B"/>
    <w:multiLevelType w:val="multilevel"/>
    <w:tmpl w:val="C8945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ind w:left="792" w:hanging="79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2.%3."/>
      <w:lvlJc w:val="left"/>
      <w:pPr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EA77A9"/>
    <w:multiLevelType w:val="multilevel"/>
    <w:tmpl w:val="95103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2.%25.%3."/>
      <w:lvlJc w:val="left"/>
      <w:pPr>
        <w:ind w:left="1639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070FEC"/>
    <w:multiLevelType w:val="hybridMultilevel"/>
    <w:tmpl w:val="F6E42DDC"/>
    <w:lvl w:ilvl="0" w:tplc="70FE3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DB5686"/>
    <w:multiLevelType w:val="multilevel"/>
    <w:tmpl w:val="8FE01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%1.%22.%3."/>
      <w:lvlJc w:val="left"/>
      <w:pPr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493574"/>
    <w:multiLevelType w:val="multilevel"/>
    <w:tmpl w:val="9E5A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2.3.%3."/>
      <w:lvlJc w:val="left"/>
      <w:pPr>
        <w:ind w:left="1214" w:hanging="504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DF1843"/>
    <w:multiLevelType w:val="multilevel"/>
    <w:tmpl w:val="EA6E0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792"/>
      </w:pPr>
      <w:rPr>
        <w:rFonts w:hint="default"/>
        <w:b/>
      </w:rPr>
    </w:lvl>
    <w:lvl w:ilvl="2">
      <w:start w:val="1"/>
      <w:numFmt w:val="decimal"/>
      <w:lvlText w:val="2.4.%3."/>
      <w:lvlJc w:val="left"/>
      <w:pPr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DF3499"/>
    <w:multiLevelType w:val="hybridMultilevel"/>
    <w:tmpl w:val="127EE418"/>
    <w:lvl w:ilvl="0" w:tplc="70FE31A4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 w15:restartNumberingAfterBreak="0">
    <w:nsid w:val="75A633C3"/>
    <w:multiLevelType w:val="multilevel"/>
    <w:tmpl w:val="AE2AF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792"/>
      </w:pPr>
      <w:rPr>
        <w:rFonts w:hint="default"/>
        <w:b/>
        <w:sz w:val="24"/>
        <w:szCs w:val="24"/>
      </w:rPr>
    </w:lvl>
    <w:lvl w:ilvl="2">
      <w:start w:val="1"/>
      <w:numFmt w:val="decimal"/>
      <w:lvlText w:val="2.2.%3."/>
      <w:lvlJc w:val="left"/>
      <w:pPr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B71799E"/>
    <w:multiLevelType w:val="hybridMultilevel"/>
    <w:tmpl w:val="00B43E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BB406F"/>
    <w:multiLevelType w:val="hybridMultilevel"/>
    <w:tmpl w:val="4F365BFC"/>
    <w:lvl w:ilvl="0" w:tplc="70FE3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DE56F4"/>
    <w:multiLevelType w:val="hybridMultilevel"/>
    <w:tmpl w:val="17C2C9F0"/>
    <w:lvl w:ilvl="0" w:tplc="70FE31A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79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2.1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1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4."/>
        <w:lvlJc w:val="left"/>
        <w:pPr>
          <w:ind w:left="792" w:hanging="79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."/>
        <w:lvlJc w:val="left"/>
        <w:pPr>
          <w:ind w:left="792" w:hanging="79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5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5."/>
        <w:lvlJc w:val="left"/>
        <w:pPr>
          <w:ind w:left="792" w:hanging="79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3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6."/>
        <w:lvlJc w:val="left"/>
        <w:pPr>
          <w:ind w:left="792" w:hanging="79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2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."/>
        <w:lvlJc w:val="left"/>
        <w:pPr>
          <w:ind w:left="792" w:hanging="79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6.%3."/>
        <w:lvlJc w:val="left"/>
        <w:pPr>
          <w:ind w:left="121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15"/>
  </w:num>
  <w:num w:numId="17">
    <w:abstractNumId w:val="0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79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2.2.%3."/>
        <w:lvlJc w:val="left"/>
        <w:pPr>
          <w:ind w:left="1639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8"/>
  </w:num>
  <w:num w:numId="20">
    <w:abstractNumId w:val="5"/>
  </w:num>
  <w:num w:numId="21">
    <w:abstractNumId w:val="1"/>
  </w:num>
  <w:num w:numId="22">
    <w:abstractNumId w:val="8"/>
  </w:num>
  <w:num w:numId="23">
    <w:abstractNumId w:val="20"/>
  </w:num>
  <w:num w:numId="24">
    <w:abstractNumId w:val="9"/>
  </w:num>
  <w:num w:numId="25">
    <w:abstractNumId w:val="2"/>
  </w:num>
  <w:num w:numId="26">
    <w:abstractNumId w:val="12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58"/>
    <w:rsid w:val="00187658"/>
    <w:rsid w:val="00223D44"/>
    <w:rsid w:val="002B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89500-9356-448A-A48E-32474180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AE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1636</Words>
  <Characters>9326</Characters>
  <Application>Microsoft Office Word</Application>
  <DocSecurity>0</DocSecurity>
  <Lines>77</Lines>
  <Paragraphs>21</Paragraphs>
  <ScaleCrop>false</ScaleCrop>
  <Company>diakov.net</Company>
  <LinksUpToDate>false</LinksUpToDate>
  <CharactersWithSpaces>10941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2017-09-26T11:38:00Z</dcterms:created>
  <dcterms:modified xsi:type="dcterms:W3CDTF">2017-09-26T11:38:00Z</dcterms:modified>
</cp:coreProperties>
</file>